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0C" w:rsidRDefault="00020D0C" w:rsidP="00662250">
      <w:pPr>
        <w:pStyle w:val="20"/>
        <w:keepNext/>
        <w:keepLines/>
        <w:shd w:val="clear" w:color="auto" w:fill="auto"/>
        <w:spacing w:after="0" w:line="240" w:lineRule="auto"/>
        <w:jc w:val="left"/>
        <w:rPr>
          <w:b w:val="0"/>
          <w:sz w:val="24"/>
          <w:szCs w:val="24"/>
          <w:lang w:val="uk-UA"/>
        </w:rPr>
      </w:pPr>
      <w:r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6810375" cy="9782175"/>
            <wp:effectExtent l="19050" t="0" r="9525" b="0"/>
            <wp:docPr id="2" name="Рисунок 2" descr="F:\фотк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ко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824" cy="978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DCB" w:rsidRDefault="008D0DCB" w:rsidP="008D0DCB">
      <w:pPr>
        <w:pStyle w:val="20"/>
        <w:keepNext/>
        <w:keepLines/>
        <w:shd w:val="clear" w:color="auto" w:fill="auto"/>
        <w:spacing w:after="111" w:line="31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ПОЯСНЮВАЛЬНА ЗАПИСКА</w:t>
      </w:r>
    </w:p>
    <w:p w:rsidR="008D0DCB" w:rsidRPr="002041CD" w:rsidRDefault="00AC30B2" w:rsidP="002041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вступників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Дніпровськ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041CD">
        <w:rPr>
          <w:rFonts w:ascii="Times New Roman" w:hAnsi="Times New Roman" w:cs="Times New Roman"/>
          <w:sz w:val="28"/>
          <w:szCs w:val="28"/>
        </w:rPr>
        <w:t xml:space="preserve"> </w:t>
      </w:r>
      <w:r w:rsidR="002041C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оці  розроблена на основі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Державного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стандарту базової і повної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 середньої освіти</w:t>
      </w:r>
      <w:r w:rsidR="002041CD">
        <w:rPr>
          <w:sz w:val="28"/>
          <w:szCs w:val="28"/>
          <w:lang w:val="uk-UA"/>
        </w:rPr>
        <w:t xml:space="preserve"> </w:t>
      </w:r>
      <w:r w:rsidR="002041CD" w:rsidRPr="002041C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D0DCB" w:rsidRPr="002041CD">
        <w:rPr>
          <w:rFonts w:ascii="Times New Roman" w:hAnsi="Times New Roman" w:cs="Times New Roman"/>
          <w:sz w:val="28"/>
          <w:szCs w:val="28"/>
          <w:lang w:val="uk-UA"/>
        </w:rPr>
        <w:t xml:space="preserve"> приз</w:t>
      </w:r>
      <w:r w:rsidR="002041CD" w:rsidRPr="002041CD">
        <w:rPr>
          <w:rFonts w:ascii="Times New Roman" w:hAnsi="Times New Roman" w:cs="Times New Roman"/>
          <w:sz w:val="28"/>
          <w:szCs w:val="28"/>
          <w:lang w:val="uk-UA"/>
        </w:rPr>
        <w:t>начена для проведення вступних випробувань</w:t>
      </w:r>
      <w:r w:rsidR="008D0DCB" w:rsidRPr="002041CD">
        <w:rPr>
          <w:rFonts w:ascii="Times New Roman" w:hAnsi="Times New Roman" w:cs="Times New Roman"/>
          <w:sz w:val="28"/>
          <w:szCs w:val="28"/>
          <w:lang w:val="uk-UA"/>
        </w:rPr>
        <w:t xml:space="preserve"> на о</w:t>
      </w:r>
      <w:r w:rsidR="002041CD" w:rsidRPr="002041C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D0DCB" w:rsidRPr="002041CD">
        <w:rPr>
          <w:rFonts w:ascii="Times New Roman" w:hAnsi="Times New Roman" w:cs="Times New Roman"/>
          <w:sz w:val="28"/>
          <w:szCs w:val="28"/>
          <w:lang w:val="uk-UA"/>
        </w:rPr>
        <w:t xml:space="preserve">нові </w:t>
      </w:r>
      <w:r w:rsidRPr="002041CD">
        <w:rPr>
          <w:rFonts w:ascii="Times New Roman" w:hAnsi="Times New Roman" w:cs="Times New Roman"/>
          <w:sz w:val="28"/>
          <w:szCs w:val="28"/>
          <w:lang w:val="uk-UA"/>
        </w:rPr>
        <w:t>повної</w:t>
      </w:r>
      <w:r w:rsidR="008D0DCB" w:rsidRPr="002041CD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освіти. Програма складається: з переліку основних формул, теорем, математичних понять; основних вимог до знань та вмінь абітурієнтів; критеріїв оцінювання; списку джерел інформації. Перелік основних формул, понять, теорем надається за розділами: арифметика і алгебра; геометрія.</w:t>
      </w:r>
    </w:p>
    <w:p w:rsidR="008D0DCB" w:rsidRDefault="001B4E81" w:rsidP="001B4E81">
      <w:pPr>
        <w:pStyle w:val="3"/>
        <w:shd w:val="clear" w:color="auto" w:fill="auto"/>
        <w:spacing w:before="0" w:after="0" w:line="360" w:lineRule="auto"/>
        <w:ind w:left="20" w:right="20" w:firstLine="700"/>
        <w:jc w:val="both"/>
      </w:pPr>
      <w:r>
        <w:rPr>
          <w:lang w:val="uk-UA"/>
        </w:rPr>
        <w:t xml:space="preserve">Вона </w:t>
      </w:r>
      <w:r w:rsidR="00F83B0D">
        <w:rPr>
          <w:lang w:val="uk-UA"/>
        </w:rPr>
        <w:t>містить</w:t>
      </w:r>
      <w:r w:rsidR="008D0DCB">
        <w:t xml:space="preserve"> </w:t>
      </w:r>
      <w:r>
        <w:rPr>
          <w:lang w:val="uk-UA"/>
        </w:rPr>
        <w:t>3</w:t>
      </w:r>
      <w:r w:rsidR="00F83B0D">
        <w:t xml:space="preserve"> </w:t>
      </w:r>
      <w:proofErr w:type="spellStart"/>
      <w:r w:rsidR="00F83B0D">
        <w:t>розділ</w:t>
      </w:r>
      <w:proofErr w:type="spellEnd"/>
      <w:r w:rsidR="002C1113">
        <w:rPr>
          <w:lang w:val="uk-UA"/>
        </w:rPr>
        <w:t>и</w:t>
      </w:r>
      <w:r w:rsidR="008D0DCB">
        <w:t xml:space="preserve">. Перший </w:t>
      </w:r>
      <w:proofErr w:type="spellStart"/>
      <w:r w:rsidR="008D0DCB">
        <w:t>з</w:t>
      </w:r>
      <w:proofErr w:type="spellEnd"/>
      <w:r w:rsidR="008D0DCB">
        <w:t xml:space="preserve"> них </w:t>
      </w:r>
      <w:proofErr w:type="spellStart"/>
      <w:r w:rsidR="008D0DCB">
        <w:t>містить</w:t>
      </w:r>
      <w:proofErr w:type="spellEnd"/>
      <w:r w:rsidR="008D0DCB">
        <w:t xml:space="preserve"> </w:t>
      </w:r>
      <w:proofErr w:type="spellStart"/>
      <w:r w:rsidR="008D0DCB">
        <w:t>перелік</w:t>
      </w:r>
      <w:proofErr w:type="spellEnd"/>
      <w:r w:rsidR="008D0DCB">
        <w:t xml:space="preserve"> </w:t>
      </w:r>
      <w:proofErr w:type="spellStart"/>
      <w:r w:rsidR="008D0DCB">
        <w:t>основних</w:t>
      </w:r>
      <w:proofErr w:type="spellEnd"/>
      <w:r>
        <w:rPr>
          <w:lang w:val="uk-UA"/>
        </w:rPr>
        <w:t xml:space="preserve"> тем </w:t>
      </w:r>
      <w:r w:rsidR="008D0DCB">
        <w:t xml:space="preserve"> </w:t>
      </w:r>
      <w:proofErr w:type="spellStart"/>
      <w:r w:rsidR="008D0DCB">
        <w:t>математи</w:t>
      </w:r>
      <w:r w:rsidR="00FA59BE">
        <w:rPr>
          <w:lang w:val="uk-UA"/>
        </w:rPr>
        <w:t>ки</w:t>
      </w:r>
      <w:proofErr w:type="spellEnd"/>
      <w:proofErr w:type="gramStart"/>
      <w:r w:rsidR="008D0DCB">
        <w:t xml:space="preserve"> </w:t>
      </w:r>
      <w:r w:rsidR="00FA59BE">
        <w:rPr>
          <w:lang w:val="uk-UA"/>
        </w:rPr>
        <w:t>,</w:t>
      </w:r>
      <w:proofErr w:type="gramEnd"/>
      <w:r w:rsidR="00FA59BE">
        <w:rPr>
          <w:lang w:val="uk-UA"/>
        </w:rPr>
        <w:t xml:space="preserve"> </w:t>
      </w:r>
      <w:r w:rsidR="008D0DCB">
        <w:t xml:space="preserve">понять </w:t>
      </w:r>
      <w:proofErr w:type="spellStart"/>
      <w:r w:rsidR="008D0DCB">
        <w:t>і</w:t>
      </w:r>
      <w:proofErr w:type="spellEnd"/>
      <w:r w:rsidR="008D0DCB">
        <w:t xml:space="preserve"> </w:t>
      </w:r>
      <w:proofErr w:type="spellStart"/>
      <w:r w:rsidR="008D0DCB">
        <w:t>фактів</w:t>
      </w:r>
      <w:proofErr w:type="spellEnd"/>
      <w:r w:rsidR="008D0DCB">
        <w:t xml:space="preserve">, </w:t>
      </w:r>
      <w:r w:rsidR="00FA59BE">
        <w:rPr>
          <w:lang w:val="uk-UA"/>
        </w:rPr>
        <w:t xml:space="preserve"> </w:t>
      </w:r>
      <w:proofErr w:type="spellStart"/>
      <w:r w:rsidR="008D0DCB">
        <w:t>якими</w:t>
      </w:r>
      <w:proofErr w:type="spellEnd"/>
      <w:r w:rsidR="008D0DCB">
        <w:t xml:space="preserve"> повинен </w:t>
      </w:r>
      <w:proofErr w:type="spellStart"/>
      <w:r w:rsidR="008D0DCB">
        <w:t>володіти</w:t>
      </w:r>
      <w:proofErr w:type="spellEnd"/>
      <w:r w:rsidR="008D0DCB">
        <w:t xml:space="preserve"> </w:t>
      </w:r>
      <w:proofErr w:type="spellStart"/>
      <w:r w:rsidR="008D0DCB">
        <w:t>вступник</w:t>
      </w:r>
      <w:proofErr w:type="spellEnd"/>
      <w:r w:rsidR="008D0DCB">
        <w:t xml:space="preserve"> (</w:t>
      </w:r>
      <w:proofErr w:type="spellStart"/>
      <w:r w:rsidR="008D0DCB">
        <w:t>вміти</w:t>
      </w:r>
      <w:proofErr w:type="spellEnd"/>
      <w:r w:rsidR="008D0DCB">
        <w:t xml:space="preserve"> правильно </w:t>
      </w:r>
      <w:proofErr w:type="spellStart"/>
      <w:r w:rsidR="008D0DCB">
        <w:t>їх</w:t>
      </w:r>
      <w:proofErr w:type="spellEnd"/>
      <w:r w:rsidR="008D0DCB">
        <w:t xml:space="preserve"> </w:t>
      </w:r>
      <w:proofErr w:type="spellStart"/>
      <w:r w:rsidR="008D0DCB">
        <w:t>використовувати</w:t>
      </w:r>
      <w:proofErr w:type="spellEnd"/>
      <w:r w:rsidR="008D0DCB">
        <w:t xml:space="preserve"> </w:t>
      </w:r>
      <w:r w:rsidR="002C1113">
        <w:rPr>
          <w:lang w:val="uk-UA"/>
        </w:rPr>
        <w:t xml:space="preserve"> </w:t>
      </w:r>
      <w:r w:rsidR="008D0DCB">
        <w:t xml:space="preserve">при </w:t>
      </w:r>
      <w:proofErr w:type="spellStart"/>
      <w:r w:rsidR="008D0DCB">
        <w:t>розв’язанні</w:t>
      </w:r>
      <w:proofErr w:type="spellEnd"/>
      <w:r w:rsidR="008D0DCB">
        <w:t xml:space="preserve"> задач, </w:t>
      </w:r>
      <w:proofErr w:type="spellStart"/>
      <w:r w:rsidR="008D0DCB">
        <w:t>посилатися</w:t>
      </w:r>
      <w:proofErr w:type="spellEnd"/>
      <w:r w:rsidR="008D0DCB">
        <w:t xml:space="preserve"> на них при </w:t>
      </w:r>
      <w:proofErr w:type="spellStart"/>
      <w:r w:rsidR="008D0DCB">
        <w:t>доведенні</w:t>
      </w:r>
      <w:proofErr w:type="spellEnd"/>
      <w:r w:rsidR="008D0DCB">
        <w:t xml:space="preserve"> теорем). </w:t>
      </w:r>
      <w:r w:rsidR="008D0DCB" w:rsidRPr="001B4E81">
        <w:rPr>
          <w:color w:val="FF0000"/>
        </w:rPr>
        <w:t xml:space="preserve">У </w:t>
      </w:r>
      <w:r w:rsidR="008D0DCB" w:rsidRPr="002041CD">
        <w:t xml:space="preserve">другому </w:t>
      </w:r>
      <w:proofErr w:type="spellStart"/>
      <w:r w:rsidR="008D0DCB" w:rsidRPr="002041CD">
        <w:t>розділі</w:t>
      </w:r>
      <w:proofErr w:type="spellEnd"/>
      <w:r w:rsidR="008D0DCB" w:rsidRPr="002041CD">
        <w:t xml:space="preserve"> </w:t>
      </w:r>
      <w:proofErr w:type="spellStart"/>
      <w:r w:rsidR="008D0DCB" w:rsidRPr="002041CD">
        <w:t>вказано</w:t>
      </w:r>
      <w:proofErr w:type="spellEnd"/>
      <w:r w:rsidR="008D0DCB" w:rsidRPr="002041CD">
        <w:t xml:space="preserve"> </w:t>
      </w:r>
      <w:proofErr w:type="spellStart"/>
      <w:r w:rsidR="008D0DCB" w:rsidRPr="002041CD">
        <w:t>теореми</w:t>
      </w:r>
      <w:proofErr w:type="spellEnd"/>
      <w:r w:rsidR="008D0DCB" w:rsidRPr="002041CD">
        <w:t xml:space="preserve">, </w:t>
      </w:r>
      <w:proofErr w:type="spellStart"/>
      <w:r w:rsidR="008D0DCB" w:rsidRPr="002041CD">
        <w:t>які</w:t>
      </w:r>
      <w:proofErr w:type="spellEnd"/>
      <w:r w:rsidR="008D0DCB" w:rsidRPr="002041CD">
        <w:t xml:space="preserve"> треба </w:t>
      </w:r>
      <w:proofErr w:type="spellStart"/>
      <w:r w:rsidR="008D0DCB" w:rsidRPr="002041CD">
        <w:t>вміти</w:t>
      </w:r>
      <w:proofErr w:type="spellEnd"/>
      <w:r w:rsidR="008D0DCB" w:rsidRPr="002041CD">
        <w:t xml:space="preserve"> </w:t>
      </w:r>
      <w:proofErr w:type="spellStart"/>
      <w:r w:rsidR="008D0DCB" w:rsidRPr="002041CD">
        <w:t>доводити</w:t>
      </w:r>
      <w:proofErr w:type="spellEnd"/>
      <w:r w:rsidR="008D0DCB" w:rsidRPr="002041CD">
        <w:t>.</w:t>
      </w:r>
      <w:r w:rsidR="008D0DCB">
        <w:t xml:space="preserve"> </w:t>
      </w:r>
      <w:proofErr w:type="spellStart"/>
      <w:r w:rsidR="008D0DCB">
        <w:t>Зміст</w:t>
      </w:r>
      <w:proofErr w:type="spellEnd"/>
      <w:r w:rsidR="008D0DCB">
        <w:t xml:space="preserve"> </w:t>
      </w:r>
      <w:proofErr w:type="spellStart"/>
      <w:r w:rsidR="008D0DCB">
        <w:t>теоретичної</w:t>
      </w:r>
      <w:proofErr w:type="spellEnd"/>
      <w:r w:rsidR="008D0DCB">
        <w:t xml:space="preserve"> </w:t>
      </w:r>
      <w:proofErr w:type="spellStart"/>
      <w:r w:rsidR="008D0DCB">
        <w:t>частини</w:t>
      </w:r>
      <w:proofErr w:type="spellEnd"/>
      <w:r w:rsidR="008D0DCB">
        <w:t xml:space="preserve"> </w:t>
      </w:r>
      <w:proofErr w:type="spellStart"/>
      <w:r w:rsidR="008D0DCB">
        <w:t>іспитів</w:t>
      </w:r>
      <w:proofErr w:type="spellEnd"/>
      <w:r w:rsidR="008D0DCB">
        <w:t xml:space="preserve"> повинен </w:t>
      </w:r>
      <w:proofErr w:type="spellStart"/>
      <w:r w:rsidR="008D0DCB">
        <w:t>формуватися</w:t>
      </w:r>
      <w:proofErr w:type="spellEnd"/>
      <w:r w:rsidR="008D0DCB">
        <w:t xml:space="preserve"> </w:t>
      </w:r>
      <w:proofErr w:type="spellStart"/>
      <w:r w:rsidR="008D0DCB">
        <w:t>з</w:t>
      </w:r>
      <w:proofErr w:type="spellEnd"/>
      <w:r w:rsidR="008D0DCB">
        <w:t xml:space="preserve"> </w:t>
      </w:r>
      <w:proofErr w:type="spellStart"/>
      <w:r w:rsidR="008D0DCB">
        <w:t>цього</w:t>
      </w:r>
      <w:proofErr w:type="spellEnd"/>
      <w:r w:rsidR="008D0DCB">
        <w:t xml:space="preserve"> </w:t>
      </w:r>
      <w:proofErr w:type="spellStart"/>
      <w:r w:rsidR="008D0DCB">
        <w:t>розділу</w:t>
      </w:r>
      <w:proofErr w:type="spellEnd"/>
      <w:r w:rsidR="008D0DCB">
        <w:t>.</w:t>
      </w:r>
    </w:p>
    <w:p w:rsidR="008D0DCB" w:rsidRPr="00F83B0D" w:rsidRDefault="008D0DCB" w:rsidP="008D0DCB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3B0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83B0D">
        <w:rPr>
          <w:rFonts w:ascii="Times New Roman" w:hAnsi="Times New Roman" w:cs="Times New Roman"/>
          <w:sz w:val="28"/>
          <w:szCs w:val="28"/>
        </w:rPr>
        <w:t>третьому</w:t>
      </w:r>
      <w:proofErr w:type="spellEnd"/>
      <w:r w:rsidRPr="00F83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B0D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F83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B0D">
        <w:rPr>
          <w:rFonts w:ascii="Times New Roman" w:hAnsi="Times New Roman" w:cs="Times New Roman"/>
          <w:sz w:val="28"/>
          <w:szCs w:val="28"/>
        </w:rPr>
        <w:t>перелічено</w:t>
      </w:r>
      <w:proofErr w:type="spellEnd"/>
      <w:r w:rsidRPr="00F83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B0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83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B0D">
        <w:rPr>
          <w:rFonts w:ascii="Times New Roman" w:hAnsi="Times New Roman" w:cs="Times New Roman"/>
          <w:sz w:val="28"/>
          <w:szCs w:val="28"/>
        </w:rPr>
        <w:t>математичні</w:t>
      </w:r>
      <w:proofErr w:type="spellEnd"/>
      <w:r w:rsidRPr="00F83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B0D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F83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B0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83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B0D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F83B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B0D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F83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B0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83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B0D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F83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B0D">
        <w:rPr>
          <w:rFonts w:ascii="Times New Roman" w:hAnsi="Times New Roman" w:cs="Times New Roman"/>
          <w:sz w:val="28"/>
          <w:szCs w:val="28"/>
        </w:rPr>
        <w:t>вступник</w:t>
      </w:r>
      <w:proofErr w:type="spellEnd"/>
      <w:r w:rsidRPr="00F83B0D">
        <w:rPr>
          <w:rFonts w:ascii="Times New Roman" w:hAnsi="Times New Roman" w:cs="Times New Roman"/>
          <w:sz w:val="28"/>
          <w:szCs w:val="28"/>
        </w:rPr>
        <w:t>.</w:t>
      </w:r>
    </w:p>
    <w:p w:rsidR="002041CD" w:rsidRDefault="002041CD" w:rsidP="002041CD">
      <w:pPr>
        <w:pStyle w:val="3"/>
        <w:shd w:val="clear" w:color="auto" w:fill="auto"/>
        <w:spacing w:before="0" w:after="0" w:line="360" w:lineRule="auto"/>
        <w:ind w:left="20"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випробуванні з математики вступник до коледжу повинен показати:</w:t>
      </w:r>
    </w:p>
    <w:p w:rsidR="002041CD" w:rsidRDefault="002041CD" w:rsidP="002041CD">
      <w:pPr>
        <w:pStyle w:val="3"/>
        <w:shd w:val="clear" w:color="auto" w:fill="auto"/>
        <w:tabs>
          <w:tab w:val="left" w:pos="1097"/>
        </w:tabs>
        <w:spacing w:before="0" w:after="0" w:line="360" w:lineRule="auto"/>
        <w:ind w:left="20" w:right="20"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ab/>
        <w:t>чітке знання математичних означень і теорем, основних формул арифметики, алгебри, геометрії та вміння застосовувати їх до розв’язування задач;</w:t>
      </w:r>
    </w:p>
    <w:p w:rsidR="002041CD" w:rsidRDefault="002041CD" w:rsidP="002041CD">
      <w:pPr>
        <w:pStyle w:val="3"/>
        <w:shd w:val="clear" w:color="auto" w:fill="auto"/>
        <w:tabs>
          <w:tab w:val="left" w:pos="1097"/>
        </w:tabs>
        <w:spacing w:before="0" w:after="0" w:line="360" w:lineRule="auto"/>
        <w:ind w:left="20"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  <w:t>вміння чітко висловлювати математичну думку;</w:t>
      </w:r>
    </w:p>
    <w:p w:rsidR="002041CD" w:rsidRDefault="002041CD" w:rsidP="002041CD">
      <w:pPr>
        <w:pStyle w:val="3"/>
        <w:shd w:val="clear" w:color="auto" w:fill="auto"/>
        <w:tabs>
          <w:tab w:val="left" w:pos="1097"/>
        </w:tabs>
        <w:spacing w:before="0" w:after="0" w:line="360" w:lineRule="auto"/>
        <w:ind w:left="20" w:right="20"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  <w:t>впевнене володіння вміннями і навичками розв’язування вправ та задач передбачених програмою;</w:t>
      </w:r>
    </w:p>
    <w:p w:rsidR="002041CD" w:rsidRDefault="002041CD" w:rsidP="002041CD">
      <w:pPr>
        <w:pStyle w:val="3"/>
        <w:shd w:val="clear" w:color="auto" w:fill="auto"/>
        <w:tabs>
          <w:tab w:val="left" w:pos="1097"/>
        </w:tabs>
        <w:spacing w:before="0" w:after="0" w:line="360" w:lineRule="auto"/>
        <w:ind w:left="20" w:right="20"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highlight w:val="white"/>
          <w:lang w:val="uk-UA"/>
        </w:rPr>
        <w:t xml:space="preserve">г)  </w:t>
      </w:r>
      <w:proofErr w:type="spellStart"/>
      <w:r>
        <w:rPr>
          <w:sz w:val="28"/>
          <w:szCs w:val="28"/>
          <w:highlight w:val="white"/>
        </w:rPr>
        <w:t>застос</w:t>
      </w:r>
      <w:proofErr w:type="spellEnd"/>
      <w:r>
        <w:rPr>
          <w:sz w:val="28"/>
          <w:szCs w:val="28"/>
          <w:highlight w:val="white"/>
          <w:lang w:val="uk-UA"/>
        </w:rPr>
        <w:t>у</w:t>
      </w:r>
      <w:r>
        <w:rPr>
          <w:sz w:val="28"/>
          <w:szCs w:val="28"/>
          <w:highlight w:val="white"/>
        </w:rPr>
        <w:t>в</w:t>
      </w:r>
      <w:proofErr w:type="spellStart"/>
      <w:r>
        <w:rPr>
          <w:sz w:val="28"/>
          <w:szCs w:val="28"/>
          <w:highlight w:val="white"/>
          <w:lang w:val="uk-UA"/>
        </w:rPr>
        <w:t>ання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обгрунт</w:t>
      </w:r>
      <w:r>
        <w:rPr>
          <w:sz w:val="28"/>
          <w:szCs w:val="28"/>
          <w:lang w:val="uk-UA"/>
        </w:rPr>
        <w:t>ування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 xml:space="preserve"> </w:t>
      </w:r>
      <w:proofErr w:type="spellStart"/>
      <w:r>
        <w:rPr>
          <w:sz w:val="28"/>
          <w:szCs w:val="28"/>
          <w:highlight w:val="white"/>
        </w:rPr>
        <w:t>вивчен</w:t>
      </w:r>
      <w:r>
        <w:rPr>
          <w:sz w:val="28"/>
          <w:szCs w:val="28"/>
          <w:highlight w:val="white"/>
          <w:lang w:val="uk-UA"/>
        </w:rPr>
        <w:t>их</w:t>
      </w:r>
      <w:proofErr w:type="spellEnd"/>
      <w:r>
        <w:rPr>
          <w:sz w:val="28"/>
          <w:szCs w:val="28"/>
          <w:highlight w:val="white"/>
        </w:rPr>
        <w:t xml:space="preserve"> означен</w:t>
      </w:r>
      <w:r>
        <w:rPr>
          <w:sz w:val="28"/>
          <w:szCs w:val="28"/>
          <w:highlight w:val="white"/>
          <w:lang w:val="uk-UA"/>
        </w:rPr>
        <w:t>ь</w:t>
      </w:r>
      <w:r>
        <w:rPr>
          <w:sz w:val="28"/>
          <w:szCs w:val="28"/>
          <w:highlight w:val="white"/>
        </w:rPr>
        <w:t xml:space="preserve">, </w:t>
      </w:r>
      <w:r>
        <w:rPr>
          <w:sz w:val="28"/>
          <w:szCs w:val="28"/>
          <w:highlight w:val="white"/>
          <w:lang w:val="uk-UA"/>
        </w:rPr>
        <w:t xml:space="preserve"> </w:t>
      </w:r>
      <w:proofErr w:type="spellStart"/>
      <w:r>
        <w:rPr>
          <w:sz w:val="28"/>
          <w:szCs w:val="28"/>
          <w:highlight w:val="white"/>
        </w:rPr>
        <w:t>властивост</w:t>
      </w:r>
      <w:r>
        <w:rPr>
          <w:sz w:val="28"/>
          <w:szCs w:val="28"/>
          <w:highlight w:val="white"/>
          <w:lang w:val="uk-UA"/>
        </w:rPr>
        <w:t>ей</w:t>
      </w:r>
      <w:proofErr w:type="spellEnd"/>
      <w:r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</w:rPr>
        <w:t xml:space="preserve"> та формул до </w:t>
      </w:r>
      <w:proofErr w:type="spellStart"/>
      <w:r>
        <w:rPr>
          <w:sz w:val="28"/>
          <w:szCs w:val="28"/>
          <w:highlight w:val="white"/>
        </w:rPr>
        <w:t>розв’язування</w:t>
      </w:r>
      <w:proofErr w:type="spellEnd"/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  <w:lang w:val="uk-UA"/>
        </w:rPr>
        <w:t xml:space="preserve"> практичних </w:t>
      </w:r>
      <w:r>
        <w:rPr>
          <w:sz w:val="28"/>
          <w:szCs w:val="28"/>
          <w:highlight w:val="white"/>
        </w:rPr>
        <w:t>задач</w:t>
      </w:r>
      <w:r>
        <w:rPr>
          <w:sz w:val="28"/>
          <w:szCs w:val="28"/>
          <w:lang w:val="uk-UA"/>
        </w:rPr>
        <w:t>.</w:t>
      </w:r>
    </w:p>
    <w:p w:rsidR="008D0DCB" w:rsidRDefault="008D0DCB" w:rsidP="008D0DCB">
      <w:pPr>
        <w:shd w:val="clear" w:color="auto" w:fill="FFFFFF"/>
        <w:jc w:val="both"/>
        <w:rPr>
          <w:rFonts w:ascii="Times New Roman" w:hAnsi="Times New Roman" w:cs="Times New Roman"/>
          <w:lang w:val="uk-UA"/>
        </w:rPr>
      </w:pPr>
    </w:p>
    <w:p w:rsidR="002041CD" w:rsidRDefault="002041CD" w:rsidP="008D0DCB">
      <w:pPr>
        <w:shd w:val="clear" w:color="auto" w:fill="FFFFFF"/>
        <w:jc w:val="both"/>
        <w:rPr>
          <w:rFonts w:ascii="Times New Roman" w:hAnsi="Times New Roman" w:cs="Times New Roman"/>
          <w:lang w:val="uk-UA"/>
        </w:rPr>
      </w:pPr>
    </w:p>
    <w:p w:rsidR="002041CD" w:rsidRDefault="002041CD" w:rsidP="002041C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B0D" w:rsidRPr="002041CD" w:rsidRDefault="00F83B0D" w:rsidP="002041C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DCB" w:rsidRPr="002041CD" w:rsidRDefault="008D0DCB" w:rsidP="002C1113">
      <w:pPr>
        <w:shd w:val="clear" w:color="auto" w:fill="FFFFFF"/>
        <w:spacing w:after="0" w:line="360" w:lineRule="auto"/>
        <w:ind w:right="-16" w:firstLine="202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041CD">
        <w:rPr>
          <w:rFonts w:ascii="Times New Roman" w:hAnsi="Times New Roman" w:cs="Times New Roman"/>
          <w:b/>
          <w:i/>
          <w:sz w:val="28"/>
          <w:szCs w:val="28"/>
        </w:rPr>
        <w:lastRenderedPageBreak/>
        <w:t>І.</w:t>
      </w:r>
      <w:r w:rsidRPr="002041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/>
          <w:i/>
          <w:iCs/>
          <w:sz w:val="28"/>
          <w:szCs w:val="28"/>
        </w:rPr>
        <w:t>Основні</w:t>
      </w:r>
      <w:proofErr w:type="spellEnd"/>
      <w:r w:rsidRPr="002041C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/>
          <w:i/>
          <w:iCs/>
          <w:sz w:val="28"/>
          <w:szCs w:val="28"/>
        </w:rPr>
        <w:t>математичні</w:t>
      </w:r>
      <w:proofErr w:type="spellEnd"/>
      <w:r w:rsidRPr="002041C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/>
          <w:i/>
          <w:iCs/>
          <w:sz w:val="28"/>
          <w:szCs w:val="28"/>
        </w:rPr>
        <w:t>поняття</w:t>
      </w:r>
      <w:proofErr w:type="spellEnd"/>
      <w:r w:rsidRPr="002041C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/>
          <w:i/>
          <w:iCs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/>
          <w:i/>
          <w:iCs/>
          <w:sz w:val="28"/>
          <w:szCs w:val="28"/>
        </w:rPr>
        <w:t>факти</w:t>
      </w:r>
      <w:proofErr w:type="spellEnd"/>
    </w:p>
    <w:p w:rsidR="008D0DCB" w:rsidRPr="002041CD" w:rsidRDefault="008D0DCB" w:rsidP="002041CD">
      <w:pPr>
        <w:shd w:val="clear" w:color="auto" w:fill="FFFFFF"/>
        <w:spacing w:line="360" w:lineRule="auto"/>
        <w:ind w:right="-16" w:firstLine="202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041CD">
        <w:rPr>
          <w:rFonts w:ascii="Times New Roman" w:hAnsi="Times New Roman" w:cs="Times New Roman"/>
          <w:b/>
          <w:i/>
          <w:iCs/>
          <w:sz w:val="28"/>
          <w:szCs w:val="28"/>
        </w:rPr>
        <w:t>Арифметика, алгебра</w:t>
      </w:r>
      <w:r w:rsidR="00FA59BE" w:rsidRPr="002041C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Pr="002041C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/>
          <w:i/>
          <w:iCs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початки </w:t>
      </w:r>
      <w:proofErr w:type="spellStart"/>
      <w:r w:rsidRPr="002041CD">
        <w:rPr>
          <w:rFonts w:ascii="Times New Roman" w:hAnsi="Times New Roman" w:cs="Times New Roman"/>
          <w:b/>
          <w:i/>
          <w:iCs/>
          <w:sz w:val="28"/>
          <w:szCs w:val="28"/>
        </w:rPr>
        <w:t>аналізу</w:t>
      </w:r>
      <w:proofErr w:type="spellEnd"/>
    </w:p>
    <w:p w:rsidR="008D0DCB" w:rsidRPr="002041CD" w:rsidRDefault="008D0DCB" w:rsidP="002041CD">
      <w:pPr>
        <w:numPr>
          <w:ilvl w:val="0"/>
          <w:numId w:val="1"/>
        </w:numPr>
        <w:shd w:val="clear" w:color="auto" w:fill="FFFFFF"/>
        <w:tabs>
          <w:tab w:val="num" w:pos="-1800"/>
        </w:tabs>
        <w:spacing w:after="0" w:line="360" w:lineRule="auto"/>
        <w:ind w:left="360" w:right="-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Натуральні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нуль.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натуральних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чисел.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натуральних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чисел.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віднімання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натуральних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чисел.</w:t>
      </w:r>
    </w:p>
    <w:p w:rsidR="008D0DCB" w:rsidRPr="002041CD" w:rsidRDefault="008D0DCB" w:rsidP="002041CD">
      <w:pPr>
        <w:numPr>
          <w:ilvl w:val="0"/>
          <w:numId w:val="1"/>
        </w:numPr>
        <w:shd w:val="clear" w:color="auto" w:fill="FFFFFF"/>
        <w:tabs>
          <w:tab w:val="num" w:pos="-1800"/>
        </w:tabs>
        <w:spacing w:after="0" w:line="360" w:lineRule="auto"/>
        <w:ind w:left="360" w:right="-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Подільність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натуральних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чисел.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Дільники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кратні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натуральні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числа.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Парні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непарні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числа.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подільності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на 2, 3,</w:t>
      </w:r>
      <w:r w:rsidR="002041CD">
        <w:rPr>
          <w:rFonts w:ascii="Times New Roman" w:hAnsi="Times New Roman" w:cs="Times New Roman"/>
          <w:sz w:val="28"/>
          <w:szCs w:val="28"/>
          <w:lang w:val="uk-UA"/>
        </w:rPr>
        <w:t>4,</w:t>
      </w:r>
      <w:r w:rsidRPr="002041CD">
        <w:rPr>
          <w:rFonts w:ascii="Times New Roman" w:hAnsi="Times New Roman" w:cs="Times New Roman"/>
          <w:sz w:val="28"/>
          <w:szCs w:val="28"/>
        </w:rPr>
        <w:t xml:space="preserve"> 5, 9, 10.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остачею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складені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числа.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Розкладання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натурального числа на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множники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Найбільший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спільний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дільник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найменше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спільне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кратне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8D0DCB" w:rsidRPr="002041CD" w:rsidRDefault="008D0DCB" w:rsidP="002041CD">
      <w:pPr>
        <w:numPr>
          <w:ilvl w:val="0"/>
          <w:numId w:val="1"/>
        </w:numPr>
        <w:shd w:val="clear" w:color="auto" w:fill="FFFFFF"/>
        <w:tabs>
          <w:tab w:val="num" w:pos="-1800"/>
        </w:tabs>
        <w:spacing w:after="0" w:line="360" w:lineRule="auto"/>
        <w:ind w:left="360" w:right="-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Звичайні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дроби.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звичайних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дробів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неправильний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дріб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Ціла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дробова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числа.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дробу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дробу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Середнє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арифметичне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чисел.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на дроби. </w:t>
      </w:r>
    </w:p>
    <w:p w:rsidR="008D0DCB" w:rsidRPr="002041CD" w:rsidRDefault="008D0DCB" w:rsidP="002041CD">
      <w:pPr>
        <w:numPr>
          <w:ilvl w:val="0"/>
          <w:numId w:val="1"/>
        </w:numPr>
        <w:shd w:val="clear" w:color="auto" w:fill="FFFFFF"/>
        <w:tabs>
          <w:tab w:val="num" w:pos="-1800"/>
        </w:tabs>
        <w:spacing w:after="0" w:line="360" w:lineRule="auto"/>
        <w:ind w:left="360" w:right="-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Степінь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натуральним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раціональним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показником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Арифметичний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DCB" w:rsidRPr="002041CD" w:rsidRDefault="008D0DCB" w:rsidP="002041CD">
      <w:pPr>
        <w:numPr>
          <w:ilvl w:val="0"/>
          <w:numId w:val="1"/>
        </w:numPr>
        <w:shd w:val="clear" w:color="auto" w:fill="FFFFFF"/>
        <w:tabs>
          <w:tab w:val="num" w:pos="-1800"/>
        </w:tabs>
        <w:spacing w:after="0" w:line="360" w:lineRule="auto"/>
        <w:ind w:left="360" w:right="-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Логарифми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логарифмічна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тотожність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DCB" w:rsidRPr="002041CD" w:rsidRDefault="008D0DCB" w:rsidP="002041CD">
      <w:pPr>
        <w:numPr>
          <w:ilvl w:val="0"/>
          <w:numId w:val="1"/>
        </w:numPr>
        <w:shd w:val="clear" w:color="auto" w:fill="FFFFFF"/>
        <w:tabs>
          <w:tab w:val="num" w:pos="-1800"/>
        </w:tabs>
        <w:spacing w:after="0" w:line="360" w:lineRule="auto"/>
        <w:ind w:left="360" w:right="-16"/>
        <w:jc w:val="both"/>
        <w:rPr>
          <w:rFonts w:ascii="Times New Roman" w:hAnsi="Times New Roman" w:cs="Times New Roman"/>
          <w:sz w:val="28"/>
          <w:szCs w:val="28"/>
        </w:rPr>
      </w:pPr>
      <w:r w:rsidRPr="002041CD">
        <w:rPr>
          <w:rFonts w:ascii="Times New Roman" w:hAnsi="Times New Roman" w:cs="Times New Roman"/>
          <w:sz w:val="28"/>
          <w:szCs w:val="28"/>
        </w:rPr>
        <w:t xml:space="preserve">Одночлен та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багаточлен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над ними.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скороченого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8D0DCB" w:rsidRPr="002041CD" w:rsidRDefault="008D0DCB" w:rsidP="002041CD">
      <w:pPr>
        <w:numPr>
          <w:ilvl w:val="0"/>
          <w:numId w:val="1"/>
        </w:numPr>
        <w:shd w:val="clear" w:color="auto" w:fill="FFFFFF"/>
        <w:tabs>
          <w:tab w:val="num" w:pos="-1800"/>
        </w:tabs>
        <w:spacing w:after="0" w:line="360" w:lineRule="auto"/>
        <w:ind w:left="360" w:right="-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Багаточлен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змінною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багаточлена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квадратного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тричлена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D0DCB" w:rsidRPr="002041CD" w:rsidRDefault="008D0DCB" w:rsidP="002041CD">
      <w:pPr>
        <w:numPr>
          <w:ilvl w:val="0"/>
          <w:numId w:val="1"/>
        </w:numPr>
        <w:shd w:val="clear" w:color="auto" w:fill="FFFFFF"/>
        <w:tabs>
          <w:tab w:val="num" w:pos="-1800"/>
        </w:tabs>
        <w:spacing w:after="0" w:line="360" w:lineRule="auto"/>
        <w:ind w:left="360" w:right="-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задання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Область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область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обернена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DCB" w:rsidRPr="002041CD" w:rsidRDefault="008D0DCB" w:rsidP="002041CD">
      <w:pPr>
        <w:numPr>
          <w:ilvl w:val="0"/>
          <w:numId w:val="1"/>
        </w:numPr>
        <w:shd w:val="clear" w:color="auto" w:fill="FFFFFF"/>
        <w:tabs>
          <w:tab w:val="num" w:pos="-1800"/>
        </w:tabs>
        <w:spacing w:after="0" w:line="360" w:lineRule="auto"/>
        <w:ind w:left="360" w:right="-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спадання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періодичність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парність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непарність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8D0DCB" w:rsidRPr="002041CD" w:rsidRDefault="008D0DCB" w:rsidP="002041CD">
      <w:pPr>
        <w:numPr>
          <w:ilvl w:val="0"/>
          <w:numId w:val="1"/>
        </w:numPr>
        <w:shd w:val="clear" w:color="auto" w:fill="FFFFFF"/>
        <w:tabs>
          <w:tab w:val="num" w:pos="-1800"/>
        </w:tabs>
        <w:spacing w:after="0" w:line="360" w:lineRule="auto"/>
        <w:ind w:left="360" w:right="-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Достатня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умова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спадання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проміжку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екстремуму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умова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екстремуму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найменше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проміжку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DCB" w:rsidRPr="002041CD" w:rsidRDefault="008D0DCB" w:rsidP="002041CD">
      <w:pPr>
        <w:numPr>
          <w:ilvl w:val="0"/>
          <w:numId w:val="1"/>
        </w:numPr>
        <w:tabs>
          <w:tab w:val="num" w:pos="-1800"/>
        </w:tabs>
        <w:spacing w:after="0" w:line="360" w:lineRule="auto"/>
        <w:ind w:left="360" w:right="-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Означення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лінійної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</w:rPr>
        <w:t>у</w:t>
      </w:r>
      <w:r w:rsidRPr="002041CD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</w:t>
      </w:r>
      <w:r w:rsidRPr="002041CD"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k</w:t>
      </w:r>
      <w:proofErr w:type="spellStart"/>
      <w:r w:rsidRPr="002041CD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proofErr w:type="spellEnd"/>
      <w:r w:rsidRPr="002041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041CD">
        <w:rPr>
          <w:rFonts w:ascii="Times New Roman" w:hAnsi="Times New Roman" w:cs="Times New Roman"/>
          <w:i/>
          <w:sz w:val="28"/>
          <w:szCs w:val="28"/>
        </w:rPr>
        <w:t>+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квадратичної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 </w:t>
      </w:r>
      <w:r w:rsidRPr="002041CD"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</w:rPr>
        <w:t>ах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2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041CD">
        <w:rPr>
          <w:rFonts w:ascii="Times New Roman" w:hAnsi="Times New Roman" w:cs="Times New Roman"/>
          <w:i/>
          <w:iCs/>
          <w:sz w:val="28"/>
          <w:szCs w:val="28"/>
        </w:rPr>
        <w:t xml:space="preserve">+ 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proofErr w:type="spellStart"/>
      <w:r w:rsidRPr="002041CD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2041CD">
        <w:rPr>
          <w:rFonts w:ascii="Times New Roman" w:hAnsi="Times New Roman" w:cs="Times New Roman"/>
          <w:i/>
          <w:iCs/>
          <w:sz w:val="28"/>
          <w:szCs w:val="28"/>
        </w:rPr>
        <w:t xml:space="preserve"> + с</w:t>
      </w:r>
      <w:r w:rsidRPr="002041CD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iCs/>
          <w:sz w:val="28"/>
          <w:szCs w:val="28"/>
        </w:rPr>
        <w:t>степеневої</w:t>
      </w:r>
      <w:proofErr w:type="spellEnd"/>
      <w:r w:rsidRPr="002041C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 = </w:t>
      </w:r>
      <w:proofErr w:type="spellStart"/>
      <w:r w:rsidRPr="002041CD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proofErr w:type="spellEnd"/>
      <w:r w:rsidRPr="002041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  <w:lang w:val="en-US"/>
        </w:rPr>
        <w:t>n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 xml:space="preserve"> </w:t>
      </w:r>
      <w:r w:rsidRPr="002041CD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n</w:t>
      </w:r>
      <w:r w:rsidRPr="002041CD">
        <w:rPr>
          <w:rFonts w:ascii="Times New Roman" w:eastAsia="Courier New" w:hAnsi="Times New Roman" w:cs="Times New Roman"/>
          <w:bCs/>
          <w:iCs/>
          <w:position w:val="-4"/>
          <w:sz w:val="28"/>
          <w:szCs w:val="28"/>
          <w:lang w:val="uk-UA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6" o:title=""/>
          </v:shape>
          <o:OLEObject Type="Embed" ProgID="Equation.3" ShapeID="_x0000_i1025" DrawAspect="Content" ObjectID="_1616252897" r:id="rId7"/>
        </w:objec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Z</w:t>
      </w:r>
      <w:proofErr w:type="gramStart"/>
      <w:r w:rsidRPr="002041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041CD">
        <w:rPr>
          <w:rFonts w:ascii="Times New Roman" w:hAnsi="Times New Roman" w:cs="Times New Roman"/>
          <w:bCs/>
          <w:iCs/>
          <w:sz w:val="28"/>
          <w:szCs w:val="28"/>
        </w:rPr>
        <w:t>)</w:t>
      </w:r>
      <w:proofErr w:type="gram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показникової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 </w:t>
      </w:r>
      <w:r w:rsidRPr="002041CD"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 </w:t>
      </w:r>
      <w:proofErr w:type="spellStart"/>
      <w:r w:rsidRPr="002041CD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х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 </w:t>
      </w:r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&gt; 0,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логарифмічної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тригонометричих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функцій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</w:rPr>
        <w:t>у</w:t>
      </w:r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= </w:t>
      </w:r>
      <w:proofErr w:type="spellStart"/>
      <w:r w:rsidRPr="002041C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sinx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,  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y</w:t>
      </w:r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= </w:t>
      </w:r>
      <w:proofErr w:type="spellStart"/>
      <w:r w:rsidRPr="002041C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cosx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,  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y</w:t>
      </w:r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= </w:t>
      </w:r>
      <w:proofErr w:type="spellStart"/>
      <w:r w:rsidRPr="002041C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tgx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). </w:t>
      </w:r>
    </w:p>
    <w:p w:rsidR="008D0DCB" w:rsidRPr="002041CD" w:rsidRDefault="008D0DCB" w:rsidP="002041CD">
      <w:pPr>
        <w:numPr>
          <w:ilvl w:val="0"/>
          <w:numId w:val="1"/>
        </w:numPr>
        <w:tabs>
          <w:tab w:val="num" w:pos="-1800"/>
        </w:tabs>
        <w:spacing w:after="0" w:line="360" w:lineRule="auto"/>
        <w:ind w:left="360" w:right="-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Рівняння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Розв’язування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рівнянь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корені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рівняння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Рівносильні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рівняння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Графік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рівняння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з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двома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змінними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D0DCB" w:rsidRPr="002041CD" w:rsidRDefault="008D0DCB" w:rsidP="002041CD">
      <w:pPr>
        <w:numPr>
          <w:ilvl w:val="0"/>
          <w:numId w:val="1"/>
        </w:numPr>
        <w:tabs>
          <w:tab w:val="num" w:pos="-1800"/>
        </w:tabs>
        <w:spacing w:after="0" w:line="360" w:lineRule="auto"/>
        <w:ind w:left="360" w:right="-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Нерівності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Розв’язування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нерівностей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Рівносильні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нерівності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D0DCB" w:rsidRPr="002041CD" w:rsidRDefault="008D0DCB" w:rsidP="002041CD">
      <w:pPr>
        <w:numPr>
          <w:ilvl w:val="0"/>
          <w:numId w:val="1"/>
        </w:numPr>
        <w:tabs>
          <w:tab w:val="num" w:pos="-1800"/>
        </w:tabs>
        <w:spacing w:after="0" w:line="360" w:lineRule="auto"/>
        <w:ind w:left="360" w:right="-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Системи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рівнянь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системи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нерівностей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Розв’язування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систем.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Корені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системи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Рівносильні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системи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рівнянь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D0DCB" w:rsidRPr="002041CD" w:rsidRDefault="008D0DCB" w:rsidP="002041CD">
      <w:pPr>
        <w:numPr>
          <w:ilvl w:val="0"/>
          <w:numId w:val="1"/>
        </w:numPr>
        <w:tabs>
          <w:tab w:val="num" w:pos="-1800"/>
        </w:tabs>
        <w:spacing w:after="0" w:line="360" w:lineRule="auto"/>
        <w:ind w:left="360" w:right="-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Арифметична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геометрична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прогресії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. Формула </w:t>
      </w:r>
      <w:proofErr w:type="spellStart"/>
      <w:r w:rsidRPr="0020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2041CD">
        <w:rPr>
          <w:rFonts w:ascii="Times New Roman" w:hAnsi="Times New Roman" w:cs="Times New Roman"/>
          <w:sz w:val="28"/>
          <w:szCs w:val="28"/>
        </w:rPr>
        <w:t>-го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члена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spellEnd"/>
      <w:r w:rsidRPr="0020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041CD">
        <w:rPr>
          <w:rFonts w:ascii="Times New Roman" w:hAnsi="Times New Roman" w:cs="Times New Roman"/>
          <w:sz w:val="28"/>
          <w:szCs w:val="28"/>
        </w:rPr>
        <w:t xml:space="preserve">перших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прогресій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8D0DCB" w:rsidRPr="002041CD" w:rsidRDefault="008D0DCB" w:rsidP="002041CD">
      <w:pPr>
        <w:numPr>
          <w:ilvl w:val="0"/>
          <w:numId w:val="1"/>
        </w:numPr>
        <w:tabs>
          <w:tab w:val="num" w:pos="-1800"/>
        </w:tabs>
        <w:spacing w:after="0" w:line="360" w:lineRule="auto"/>
        <w:ind w:left="360" w:right="-16"/>
        <w:jc w:val="both"/>
        <w:rPr>
          <w:rFonts w:ascii="Times New Roman" w:hAnsi="Times New Roman" w:cs="Times New Roman"/>
          <w:sz w:val="28"/>
          <w:szCs w:val="28"/>
        </w:rPr>
      </w:pPr>
      <w:r w:rsidRPr="002041CD">
        <w:rPr>
          <w:rFonts w:ascii="Times New Roman" w:hAnsi="Times New Roman" w:cs="Times New Roman"/>
          <w:sz w:val="28"/>
          <w:szCs w:val="28"/>
        </w:rPr>
        <w:t xml:space="preserve">Синус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косинус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різниці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аргументів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D0DCB" w:rsidRPr="002041CD" w:rsidRDefault="008D0DCB" w:rsidP="002041CD">
      <w:pPr>
        <w:numPr>
          <w:ilvl w:val="0"/>
          <w:numId w:val="1"/>
        </w:numPr>
        <w:tabs>
          <w:tab w:val="num" w:pos="-1800"/>
        </w:tabs>
        <w:spacing w:after="0" w:line="360" w:lineRule="auto"/>
        <w:ind w:left="360" w:right="-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sin</w:t>
      </w:r>
      <w:r w:rsidRPr="002041CD">
        <w:rPr>
          <w:rFonts w:ascii="Times New Roman" w:hAnsi="Times New Roman" w:cs="Times New Roman"/>
          <w:bCs/>
          <w:iCs/>
          <w:sz w:val="28"/>
          <w:szCs w:val="28"/>
          <w:lang w:val="en-US"/>
        </w:rPr>
        <w:t>α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± 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sin</w:t>
      </w:r>
      <w:r w:rsidRPr="002041CD">
        <w:rPr>
          <w:rFonts w:ascii="Times New Roman" w:hAnsi="Times New Roman" w:cs="Times New Roman"/>
          <w:bCs/>
          <w:iCs/>
          <w:sz w:val="28"/>
          <w:szCs w:val="28"/>
        </w:rPr>
        <w:t>β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та 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cos</w:t>
      </w:r>
      <w:r w:rsidRPr="002041CD">
        <w:rPr>
          <w:rFonts w:ascii="Times New Roman" w:hAnsi="Times New Roman" w:cs="Times New Roman"/>
          <w:bCs/>
          <w:iCs/>
          <w:sz w:val="28"/>
          <w:szCs w:val="28"/>
          <w:lang w:val="en-US"/>
        </w:rPr>
        <w:t>α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±  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cos</w:t>
      </w:r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β. </w:t>
      </w:r>
    </w:p>
    <w:p w:rsidR="008D0DCB" w:rsidRPr="002041CD" w:rsidRDefault="008D0DCB" w:rsidP="002041CD">
      <w:pPr>
        <w:numPr>
          <w:ilvl w:val="0"/>
          <w:numId w:val="1"/>
        </w:numPr>
        <w:tabs>
          <w:tab w:val="num" w:pos="-1800"/>
        </w:tabs>
        <w:spacing w:after="0" w:line="360" w:lineRule="auto"/>
        <w:ind w:left="360" w:right="-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Означення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похідної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її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фізичний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геометричний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зміст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.  </w:t>
      </w:r>
    </w:p>
    <w:p w:rsidR="00451E75" w:rsidRPr="002041CD" w:rsidRDefault="008D0DCB" w:rsidP="002041CD">
      <w:pPr>
        <w:numPr>
          <w:ilvl w:val="0"/>
          <w:numId w:val="1"/>
        </w:numPr>
        <w:tabs>
          <w:tab w:val="num" w:pos="-1800"/>
        </w:tabs>
        <w:spacing w:after="0" w:line="360" w:lineRule="auto"/>
        <w:ind w:left="360" w:right="-1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Похідні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суми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добутку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частки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функцій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</w:rPr>
        <w:t>у</w:t>
      </w:r>
      <w:r w:rsidRPr="002041CD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</w:t>
      </w:r>
      <w:r w:rsidRPr="002041CD"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proofErr w:type="gramStart"/>
      <w:r w:rsidRPr="002041C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k</w:t>
      </w:r>
      <w:proofErr w:type="spellStart"/>
      <w:proofErr w:type="gramEnd"/>
      <w:r w:rsidRPr="002041CD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proofErr w:type="spellEnd"/>
      <w:r w:rsidRPr="002041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041CD">
        <w:rPr>
          <w:rFonts w:ascii="Times New Roman" w:hAnsi="Times New Roman" w:cs="Times New Roman"/>
          <w:i/>
          <w:sz w:val="28"/>
          <w:szCs w:val="28"/>
        </w:rPr>
        <w:t>+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,  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</w:rPr>
        <w:t>у</w:t>
      </w:r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= 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sin</w:t>
      </w:r>
      <w:proofErr w:type="spellStart"/>
      <w:r w:rsidRPr="002041CD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y</w:t>
      </w:r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= </w:t>
      </w:r>
      <w:proofErr w:type="spellStart"/>
      <w:r w:rsidRPr="002041C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cosx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;   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y</w:t>
      </w:r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= </w:t>
      </w:r>
      <w:proofErr w:type="spellStart"/>
      <w:r w:rsidRPr="002041C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tgx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;   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 = </w:t>
      </w:r>
      <w:proofErr w:type="spellStart"/>
      <w:r w:rsidRPr="002041CD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proofErr w:type="spellEnd"/>
      <w:r w:rsidRPr="002041CD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  <w:lang w:val="en-US"/>
        </w:rPr>
        <w:t>n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 xml:space="preserve"> </w:t>
      </w:r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(де  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n</w:t>
      </w:r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натуральне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число).</w:t>
      </w:r>
      <w:r w:rsidR="00451E75" w:rsidRPr="002041C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451E75" w:rsidRPr="002041CD" w:rsidRDefault="00451E75" w:rsidP="002041CD">
      <w:pPr>
        <w:numPr>
          <w:ilvl w:val="0"/>
          <w:numId w:val="1"/>
        </w:numPr>
        <w:tabs>
          <w:tab w:val="num" w:pos="-1800"/>
        </w:tabs>
        <w:spacing w:after="0" w:line="360" w:lineRule="auto"/>
        <w:ind w:left="360" w:right="-1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41CD">
        <w:rPr>
          <w:rFonts w:ascii="Times New Roman" w:hAnsi="Times New Roman" w:cs="Times New Roman"/>
          <w:iCs/>
          <w:sz w:val="28"/>
          <w:szCs w:val="28"/>
          <w:lang w:val="uk-UA"/>
        </w:rPr>
        <w:t>Первісна та її властивості.</w:t>
      </w:r>
    </w:p>
    <w:p w:rsidR="00451E75" w:rsidRPr="002041CD" w:rsidRDefault="00451E75" w:rsidP="002041CD">
      <w:pPr>
        <w:numPr>
          <w:ilvl w:val="0"/>
          <w:numId w:val="1"/>
        </w:numPr>
        <w:tabs>
          <w:tab w:val="num" w:pos="-1800"/>
        </w:tabs>
        <w:spacing w:after="0" w:line="360" w:lineRule="auto"/>
        <w:ind w:left="360" w:right="-1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41C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Інтеграл, його геометричний та фізичний зміст. Основні властивості інтеграла та його обчислення. </w:t>
      </w:r>
      <w:r w:rsidRPr="002041CD">
        <w:rPr>
          <w:rFonts w:ascii="Times New Roman" w:hAnsi="Times New Roman" w:cs="Times New Roman"/>
          <w:sz w:val="28"/>
          <w:szCs w:val="28"/>
          <w:lang w:val="uk-UA"/>
        </w:rPr>
        <w:t xml:space="preserve">Формула </w:t>
      </w:r>
      <w:proofErr w:type="spellStart"/>
      <w:r w:rsidRPr="002041CD">
        <w:rPr>
          <w:rFonts w:ascii="Times New Roman" w:hAnsi="Times New Roman" w:cs="Times New Roman"/>
          <w:sz w:val="28"/>
          <w:szCs w:val="28"/>
          <w:lang w:val="uk-UA"/>
        </w:rPr>
        <w:t>Ньютона-Лейбніца</w:t>
      </w:r>
      <w:proofErr w:type="spellEnd"/>
      <w:r w:rsidRPr="002041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1E75" w:rsidRPr="002041CD" w:rsidRDefault="00451E75" w:rsidP="002041CD">
      <w:pPr>
        <w:numPr>
          <w:ilvl w:val="0"/>
          <w:numId w:val="1"/>
        </w:numPr>
        <w:tabs>
          <w:tab w:val="num" w:pos="-1800"/>
        </w:tabs>
        <w:spacing w:after="0" w:line="360" w:lineRule="auto"/>
        <w:ind w:left="360" w:right="-1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41C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Обчислення площ плоских </w:t>
      </w:r>
      <w:r w:rsidRPr="002041CD">
        <w:rPr>
          <w:rFonts w:ascii="Times New Roman" w:hAnsi="Times New Roman" w:cs="Times New Roman"/>
          <w:sz w:val="28"/>
          <w:szCs w:val="28"/>
          <w:lang w:val="uk-UA"/>
        </w:rPr>
        <w:t>фігур</w:t>
      </w:r>
      <w:r w:rsidRPr="002041CD">
        <w:rPr>
          <w:rFonts w:ascii="Times New Roman" w:hAnsi="Times New Roman" w:cs="Times New Roman"/>
          <w:iCs/>
          <w:sz w:val="28"/>
          <w:szCs w:val="28"/>
          <w:lang w:val="uk-UA"/>
        </w:rPr>
        <w:t>, інші застосування інтеграла.</w:t>
      </w:r>
    </w:p>
    <w:p w:rsidR="00451E75" w:rsidRPr="002041CD" w:rsidRDefault="008D0DCB" w:rsidP="002041CD">
      <w:pPr>
        <w:numPr>
          <w:ilvl w:val="0"/>
          <w:numId w:val="1"/>
        </w:numPr>
        <w:tabs>
          <w:tab w:val="num" w:pos="-1800"/>
          <w:tab w:val="num" w:pos="0"/>
          <w:tab w:val="left" w:pos="426"/>
        </w:tabs>
        <w:spacing w:after="0" w:line="360" w:lineRule="auto"/>
        <w:ind w:left="0" w:right="-1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1CD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 xml:space="preserve">  </w:t>
      </w:r>
      <w:r w:rsidR="00451E75" w:rsidRPr="002041CD">
        <w:rPr>
          <w:rFonts w:ascii="Times New Roman" w:hAnsi="Times New Roman" w:cs="Times New Roman"/>
          <w:sz w:val="28"/>
          <w:szCs w:val="28"/>
          <w:lang w:val="uk-UA"/>
        </w:rPr>
        <w:t>Елементи комбінаторики. Перестановки, розміщення, комбінації.</w:t>
      </w:r>
    </w:p>
    <w:p w:rsidR="00451E75" w:rsidRPr="002041CD" w:rsidRDefault="00451E75" w:rsidP="002041CD">
      <w:pPr>
        <w:pStyle w:val="a6"/>
        <w:numPr>
          <w:ilvl w:val="0"/>
          <w:numId w:val="1"/>
        </w:numPr>
        <w:tabs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1CD">
        <w:rPr>
          <w:rFonts w:ascii="Times New Roman" w:hAnsi="Times New Roman" w:cs="Times New Roman"/>
          <w:sz w:val="28"/>
          <w:szCs w:val="28"/>
          <w:lang w:val="uk-UA"/>
        </w:rPr>
        <w:t xml:space="preserve">Стохастичний експеримент і випадкова подія. Відносна частота події. Операції над подіями. Ймовірність події. Ймовірності суми  та добутку подій. </w:t>
      </w:r>
    </w:p>
    <w:p w:rsidR="00451E75" w:rsidRPr="002041CD" w:rsidRDefault="00451E75" w:rsidP="002041CD">
      <w:pPr>
        <w:pStyle w:val="a4"/>
        <w:numPr>
          <w:ilvl w:val="0"/>
          <w:numId w:val="1"/>
        </w:numPr>
        <w:tabs>
          <w:tab w:val="num" w:pos="0"/>
          <w:tab w:val="left" w:pos="426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2041CD">
        <w:rPr>
          <w:szCs w:val="28"/>
          <w:lang w:val="uk-UA"/>
        </w:rPr>
        <w:t xml:space="preserve"> Дискретна випадкова величина, закон її розподілу. Математичне сподівання дискретної випадкової величини. Вибіркові характеристики. Закон великих чисел. Вибірковий метод у статистиці.</w:t>
      </w:r>
    </w:p>
    <w:p w:rsidR="008D0DCB" w:rsidRDefault="008D0DCB" w:rsidP="002041CD">
      <w:pPr>
        <w:shd w:val="clear" w:color="auto" w:fill="FFFFFF"/>
        <w:spacing w:line="360" w:lineRule="auto"/>
        <w:ind w:left="331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8D0DCB" w:rsidRPr="002041CD" w:rsidRDefault="008D0DCB" w:rsidP="002041CD">
      <w:pPr>
        <w:shd w:val="clear" w:color="auto" w:fill="FFFFFF"/>
        <w:spacing w:line="360" w:lineRule="auto"/>
        <w:ind w:left="33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b/>
          <w:i/>
          <w:iCs/>
          <w:sz w:val="28"/>
          <w:szCs w:val="28"/>
        </w:rPr>
        <w:t>Геометрія</w:t>
      </w:r>
      <w:proofErr w:type="spellEnd"/>
    </w:p>
    <w:p w:rsidR="008D0DCB" w:rsidRPr="002041CD" w:rsidRDefault="008D0DCB" w:rsidP="002041CD">
      <w:pPr>
        <w:numPr>
          <w:ilvl w:val="0"/>
          <w:numId w:val="2"/>
        </w:numPr>
        <w:tabs>
          <w:tab w:val="num" w:pos="-1620"/>
        </w:tabs>
        <w:spacing w:after="0" w:line="360" w:lineRule="auto"/>
        <w:ind w:left="360" w:right="-16"/>
        <w:jc w:val="both"/>
        <w:rPr>
          <w:rFonts w:ascii="Times New Roman" w:hAnsi="Times New Roman" w:cs="Times New Roman"/>
          <w:sz w:val="28"/>
          <w:szCs w:val="28"/>
        </w:rPr>
      </w:pPr>
      <w:r w:rsidRPr="002041CD">
        <w:rPr>
          <w:rFonts w:ascii="Times New Roman" w:hAnsi="Times New Roman" w:cs="Times New Roman"/>
          <w:sz w:val="28"/>
          <w:szCs w:val="28"/>
        </w:rPr>
        <w:t xml:space="preserve">Пряма,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промінь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відрізок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ламана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відрізка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Кут, величина кута.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Вертикальні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суміжні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кути.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Паралельні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прямі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Рівність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подібність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геометричних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фігур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площ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подібних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фігур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8D0DCB" w:rsidRPr="002041CD" w:rsidRDefault="008D0DCB" w:rsidP="002041CD">
      <w:pPr>
        <w:numPr>
          <w:ilvl w:val="0"/>
          <w:numId w:val="2"/>
        </w:numPr>
        <w:tabs>
          <w:tab w:val="num" w:pos="-1620"/>
        </w:tabs>
        <w:spacing w:after="0" w:line="360" w:lineRule="auto"/>
        <w:ind w:left="360" w:right="-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геометричних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фігур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симетрії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8D0DCB" w:rsidRPr="002041CD" w:rsidRDefault="008D0DCB" w:rsidP="002041CD">
      <w:pPr>
        <w:numPr>
          <w:ilvl w:val="0"/>
          <w:numId w:val="2"/>
        </w:numPr>
        <w:tabs>
          <w:tab w:val="num" w:pos="-1620"/>
        </w:tabs>
        <w:spacing w:after="0" w:line="360" w:lineRule="auto"/>
        <w:ind w:left="360" w:right="-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над векторами.</w:t>
      </w:r>
    </w:p>
    <w:p w:rsidR="008D0DCB" w:rsidRPr="002041CD" w:rsidRDefault="008D0DCB" w:rsidP="002041CD">
      <w:pPr>
        <w:numPr>
          <w:ilvl w:val="0"/>
          <w:numId w:val="2"/>
        </w:numPr>
        <w:tabs>
          <w:tab w:val="num" w:pos="-1620"/>
        </w:tabs>
        <w:spacing w:after="0" w:line="360" w:lineRule="auto"/>
        <w:ind w:left="360" w:right="-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Багатокутник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Вершини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діагоналі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багатокутника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8D0DCB" w:rsidRPr="002041CD" w:rsidRDefault="008D0DCB" w:rsidP="002041CD">
      <w:pPr>
        <w:numPr>
          <w:ilvl w:val="0"/>
          <w:numId w:val="2"/>
        </w:numPr>
        <w:tabs>
          <w:tab w:val="num" w:pos="-1620"/>
        </w:tabs>
        <w:spacing w:after="0" w:line="360" w:lineRule="auto"/>
        <w:ind w:left="360" w:right="-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lastRenderedPageBreak/>
        <w:t>Трикутник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Медіана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бісектриса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висота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трикутників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сторонами та кутами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прямокутного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8D0DCB" w:rsidRPr="002041CD" w:rsidRDefault="008D0DCB" w:rsidP="002041CD">
      <w:pPr>
        <w:numPr>
          <w:ilvl w:val="0"/>
          <w:numId w:val="2"/>
        </w:numPr>
        <w:tabs>
          <w:tab w:val="num" w:pos="-1620"/>
        </w:tabs>
        <w:spacing w:after="0" w:line="360" w:lineRule="auto"/>
        <w:ind w:left="360" w:right="-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Чотирикутник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паралелограм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прямокутник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ромб, квадрат,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трапеція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8D0DCB" w:rsidRPr="002041CD" w:rsidRDefault="008D0DCB" w:rsidP="002041CD">
      <w:pPr>
        <w:numPr>
          <w:ilvl w:val="0"/>
          <w:numId w:val="2"/>
        </w:numPr>
        <w:tabs>
          <w:tab w:val="num" w:pos="-1620"/>
        </w:tabs>
        <w:spacing w:after="0" w:line="360" w:lineRule="auto"/>
        <w:ind w:left="360" w:right="-16"/>
        <w:jc w:val="both"/>
        <w:rPr>
          <w:rFonts w:ascii="Times New Roman" w:hAnsi="Times New Roman" w:cs="Times New Roman"/>
          <w:sz w:val="28"/>
          <w:szCs w:val="28"/>
        </w:rPr>
      </w:pPr>
      <w:r w:rsidRPr="002041CD">
        <w:rPr>
          <w:rFonts w:ascii="Times New Roman" w:hAnsi="Times New Roman" w:cs="Times New Roman"/>
          <w:sz w:val="28"/>
          <w:szCs w:val="28"/>
        </w:rPr>
        <w:t xml:space="preserve">Коло і круг. Центр,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діаметр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радіус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хорди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січні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кола.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відрізками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колі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Дотична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до кола. Дуга кола. Сектор, сегмент. </w:t>
      </w:r>
    </w:p>
    <w:p w:rsidR="008D0DCB" w:rsidRPr="002041CD" w:rsidRDefault="008D0DCB" w:rsidP="002041CD">
      <w:pPr>
        <w:numPr>
          <w:ilvl w:val="0"/>
          <w:numId w:val="2"/>
        </w:numPr>
        <w:tabs>
          <w:tab w:val="num" w:pos="-1620"/>
        </w:tabs>
        <w:spacing w:after="0" w:line="360" w:lineRule="auto"/>
        <w:ind w:left="360" w:right="-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Центральні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вписані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кути;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8D0DCB" w:rsidRPr="002041CD" w:rsidRDefault="008D0DCB" w:rsidP="002041CD">
      <w:pPr>
        <w:numPr>
          <w:ilvl w:val="0"/>
          <w:numId w:val="2"/>
        </w:numPr>
        <w:tabs>
          <w:tab w:val="num" w:pos="-1620"/>
        </w:tabs>
        <w:spacing w:after="0" w:line="360" w:lineRule="auto"/>
        <w:ind w:left="360" w:right="-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площ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геометричних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фігур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прямокутника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паралелограма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квадрата, ромба,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трапеції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DCB" w:rsidRPr="002041CD" w:rsidRDefault="008D0DCB" w:rsidP="002041CD">
      <w:pPr>
        <w:numPr>
          <w:ilvl w:val="0"/>
          <w:numId w:val="2"/>
        </w:numPr>
        <w:tabs>
          <w:tab w:val="num" w:pos="-1620"/>
        </w:tabs>
        <w:spacing w:after="0" w:line="360" w:lineRule="auto"/>
        <w:ind w:left="360" w:right="-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кола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дуги кола.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Радіанна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міра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кута.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круга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сектора. </w:t>
      </w:r>
    </w:p>
    <w:p w:rsidR="008D0DCB" w:rsidRPr="002041CD" w:rsidRDefault="008D0DCB" w:rsidP="002041CD">
      <w:pPr>
        <w:numPr>
          <w:ilvl w:val="0"/>
          <w:numId w:val="2"/>
        </w:numPr>
        <w:tabs>
          <w:tab w:val="num" w:pos="-1620"/>
        </w:tabs>
        <w:spacing w:after="0" w:line="360" w:lineRule="auto"/>
        <w:ind w:left="360" w:right="-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Площина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Паралельні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перетинаються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DCB" w:rsidRPr="002041CD" w:rsidRDefault="008D0DCB" w:rsidP="002041CD">
      <w:pPr>
        <w:numPr>
          <w:ilvl w:val="0"/>
          <w:numId w:val="2"/>
        </w:numPr>
        <w:tabs>
          <w:tab w:val="num" w:pos="-1620"/>
        </w:tabs>
        <w:spacing w:after="0" w:line="360" w:lineRule="auto"/>
        <w:ind w:left="360" w:right="-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Паралельність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8D0DCB" w:rsidRPr="002041CD" w:rsidRDefault="008D0DCB" w:rsidP="002041CD">
      <w:pPr>
        <w:numPr>
          <w:ilvl w:val="0"/>
          <w:numId w:val="2"/>
        </w:numPr>
        <w:tabs>
          <w:tab w:val="num" w:pos="-1620"/>
        </w:tabs>
        <w:spacing w:after="0" w:line="360" w:lineRule="auto"/>
        <w:ind w:left="360" w:right="-16"/>
        <w:jc w:val="both"/>
        <w:rPr>
          <w:rFonts w:ascii="Times New Roman" w:hAnsi="Times New Roman" w:cs="Times New Roman"/>
          <w:sz w:val="28"/>
          <w:szCs w:val="28"/>
        </w:rPr>
      </w:pPr>
      <w:r w:rsidRPr="002041CD">
        <w:rPr>
          <w:rFonts w:ascii="Times New Roman" w:hAnsi="Times New Roman" w:cs="Times New Roman"/>
          <w:sz w:val="28"/>
          <w:szCs w:val="28"/>
        </w:rPr>
        <w:t xml:space="preserve">Кут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площиною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Перпендикуляр до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8D0DCB" w:rsidRPr="002041CD" w:rsidRDefault="008D0DCB" w:rsidP="002041CD">
      <w:pPr>
        <w:numPr>
          <w:ilvl w:val="0"/>
          <w:numId w:val="2"/>
        </w:numPr>
        <w:tabs>
          <w:tab w:val="num" w:pos="-1620"/>
        </w:tabs>
        <w:spacing w:after="0" w:line="360" w:lineRule="auto"/>
        <w:ind w:left="360" w:right="-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Двогранні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кути.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Лінійний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кут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двогранного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кута.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Перпендикулярність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площин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8D0DCB" w:rsidRPr="002041CD" w:rsidRDefault="008D0DCB" w:rsidP="002041CD">
      <w:pPr>
        <w:numPr>
          <w:ilvl w:val="0"/>
          <w:numId w:val="2"/>
        </w:numPr>
        <w:tabs>
          <w:tab w:val="num" w:pos="-1620"/>
        </w:tabs>
        <w:spacing w:after="0" w:line="360" w:lineRule="auto"/>
        <w:ind w:left="360" w:right="-1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Багатогранники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Вершини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ребра,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грані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діагоналі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багатогранника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Пряма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похила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призми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Піраміда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Правильна призма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правильна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піраміда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Паралелепіпеди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DCB" w:rsidRPr="002041CD" w:rsidRDefault="008D0DCB" w:rsidP="002041CD">
      <w:pPr>
        <w:numPr>
          <w:ilvl w:val="0"/>
          <w:numId w:val="2"/>
        </w:numPr>
        <w:tabs>
          <w:tab w:val="num" w:pos="-1620"/>
        </w:tabs>
        <w:spacing w:after="0" w:line="360" w:lineRule="auto"/>
        <w:ind w:left="360" w:right="-1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обертання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циліндр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конус, сфера, куля. Центр,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діаметр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радіус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Площина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дотична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DCB" w:rsidRPr="002041CD" w:rsidRDefault="008D0DCB" w:rsidP="002041CD">
      <w:pPr>
        <w:numPr>
          <w:ilvl w:val="0"/>
          <w:numId w:val="2"/>
        </w:numPr>
        <w:tabs>
          <w:tab w:val="num" w:pos="-1620"/>
        </w:tabs>
        <w:spacing w:after="0" w:line="360" w:lineRule="auto"/>
        <w:ind w:left="360" w:right="-1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об’єму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призми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піраміди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циліндра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конуса. </w:t>
      </w:r>
    </w:p>
    <w:p w:rsidR="008D0DCB" w:rsidRPr="002041CD" w:rsidRDefault="008D0DCB" w:rsidP="002041CD">
      <w:pPr>
        <w:numPr>
          <w:ilvl w:val="0"/>
          <w:numId w:val="2"/>
        </w:numPr>
        <w:tabs>
          <w:tab w:val="num" w:pos="-1620"/>
        </w:tabs>
        <w:spacing w:after="0" w:line="360" w:lineRule="auto"/>
        <w:ind w:left="360" w:right="-1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об’єму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кульового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сегмента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сектора). </w:t>
      </w:r>
    </w:p>
    <w:p w:rsidR="008D0DCB" w:rsidRPr="002041CD" w:rsidRDefault="008D0DCB" w:rsidP="002041CD">
      <w:pPr>
        <w:shd w:val="clear" w:color="auto" w:fill="FFFFFF"/>
        <w:spacing w:line="360" w:lineRule="auto"/>
        <w:ind w:right="-17"/>
        <w:rPr>
          <w:rFonts w:ascii="Times New Roman" w:hAnsi="Times New Roman" w:cs="Times New Roman"/>
          <w:sz w:val="28"/>
          <w:szCs w:val="28"/>
        </w:rPr>
      </w:pPr>
    </w:p>
    <w:p w:rsidR="008D0DCB" w:rsidRDefault="008D0DCB" w:rsidP="002041CD">
      <w:pPr>
        <w:shd w:val="clear" w:color="auto" w:fill="FFFFFF"/>
        <w:spacing w:line="360" w:lineRule="auto"/>
        <w:ind w:right="-1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41CD" w:rsidRDefault="002041CD" w:rsidP="002041CD">
      <w:pPr>
        <w:shd w:val="clear" w:color="auto" w:fill="FFFFFF"/>
        <w:spacing w:line="360" w:lineRule="auto"/>
        <w:ind w:right="-1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1113" w:rsidRPr="002041CD" w:rsidRDefault="002C1113" w:rsidP="002041CD">
      <w:pPr>
        <w:shd w:val="clear" w:color="auto" w:fill="FFFFFF"/>
        <w:spacing w:line="360" w:lineRule="auto"/>
        <w:ind w:right="-1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DCB" w:rsidRPr="002041CD" w:rsidRDefault="008D0DCB" w:rsidP="002041CD">
      <w:pPr>
        <w:shd w:val="clear" w:color="auto" w:fill="FFFFFF"/>
        <w:spacing w:line="360" w:lineRule="auto"/>
        <w:ind w:right="-1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041CD">
        <w:rPr>
          <w:rFonts w:ascii="Times New Roman" w:hAnsi="Times New Roman" w:cs="Times New Roman"/>
          <w:b/>
          <w:i/>
          <w:sz w:val="28"/>
          <w:szCs w:val="28"/>
        </w:rPr>
        <w:lastRenderedPageBreak/>
        <w:t>ІІ</w:t>
      </w:r>
      <w:r w:rsidRPr="002041C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b/>
          <w:i/>
          <w:iCs/>
          <w:sz w:val="28"/>
          <w:szCs w:val="28"/>
        </w:rPr>
        <w:t>Основні</w:t>
      </w:r>
      <w:proofErr w:type="spellEnd"/>
      <w:r w:rsidRPr="002041C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/>
          <w:i/>
          <w:iCs/>
          <w:sz w:val="28"/>
          <w:szCs w:val="28"/>
        </w:rPr>
        <w:t>формули</w:t>
      </w:r>
      <w:proofErr w:type="spellEnd"/>
      <w:r w:rsidRPr="002041C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/>
          <w:i/>
          <w:iCs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/>
          <w:i/>
          <w:iCs/>
          <w:sz w:val="28"/>
          <w:szCs w:val="28"/>
        </w:rPr>
        <w:t>теореми</w:t>
      </w:r>
      <w:proofErr w:type="spellEnd"/>
    </w:p>
    <w:p w:rsidR="008D0DCB" w:rsidRPr="002041CD" w:rsidRDefault="008D0DCB" w:rsidP="002041CD">
      <w:pPr>
        <w:spacing w:line="360" w:lineRule="auto"/>
        <w:ind w:right="-1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041C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Алгебра </w:t>
      </w:r>
      <w:proofErr w:type="spellStart"/>
      <w:r w:rsidRPr="002041CD">
        <w:rPr>
          <w:rFonts w:ascii="Times New Roman" w:hAnsi="Times New Roman" w:cs="Times New Roman"/>
          <w:b/>
          <w:i/>
          <w:iCs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початки </w:t>
      </w:r>
      <w:proofErr w:type="spellStart"/>
      <w:r w:rsidRPr="002041CD">
        <w:rPr>
          <w:rFonts w:ascii="Times New Roman" w:hAnsi="Times New Roman" w:cs="Times New Roman"/>
          <w:b/>
          <w:i/>
          <w:iCs/>
          <w:sz w:val="28"/>
          <w:szCs w:val="28"/>
        </w:rPr>
        <w:t>аналізу</w:t>
      </w:r>
      <w:proofErr w:type="spellEnd"/>
      <w:r w:rsidRPr="002041C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8D0DCB" w:rsidRPr="002041CD" w:rsidRDefault="008D0DCB" w:rsidP="002041CD">
      <w:pPr>
        <w:numPr>
          <w:ilvl w:val="0"/>
          <w:numId w:val="3"/>
        </w:numPr>
        <w:spacing w:after="0" w:line="360" w:lineRule="auto"/>
        <w:ind w:left="360" w:right="-1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</w:rPr>
        <w:t>у</w:t>
      </w:r>
      <w:r w:rsidRPr="002041CD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</w:t>
      </w:r>
      <w:r w:rsidRPr="002041CD"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ах </w:t>
      </w:r>
      <w:r w:rsidRPr="002041CD">
        <w:rPr>
          <w:rFonts w:ascii="Times New Roman" w:hAnsi="Times New Roman" w:cs="Times New Roman"/>
          <w:i/>
          <w:sz w:val="28"/>
          <w:szCs w:val="28"/>
        </w:rPr>
        <w:t>+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її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властивості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графік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D0DCB" w:rsidRPr="002041CD" w:rsidRDefault="008D0DCB" w:rsidP="002041CD">
      <w:pPr>
        <w:numPr>
          <w:ilvl w:val="0"/>
          <w:numId w:val="3"/>
        </w:numPr>
        <w:spacing w:after="0" w:line="360" w:lineRule="auto"/>
        <w:ind w:left="360" w:right="-1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 </w:t>
      </w:r>
      <w:r w:rsidRPr="002041CD">
        <w:rPr>
          <w:rFonts w:ascii="Times New Roman" w:hAnsi="Times New Roman" w:cs="Times New Roman"/>
          <w:sz w:val="28"/>
          <w:szCs w:val="28"/>
        </w:rPr>
        <w:t xml:space="preserve">= </w:t>
      </w:r>
      <w:r w:rsidRPr="002041CD">
        <w:rPr>
          <w:rFonts w:ascii="Times New Roman" w:hAnsi="Times New Roman" w:cs="Times New Roman"/>
          <w:i/>
          <w:iCs/>
          <w:sz w:val="28"/>
          <w:szCs w:val="28"/>
        </w:rPr>
        <w:t>к/</w:t>
      </w:r>
      <w:proofErr w:type="spellStart"/>
      <w:r w:rsidRPr="002041CD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2041C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8D0DCB" w:rsidRPr="002041CD" w:rsidRDefault="008D0DCB" w:rsidP="002041CD">
      <w:pPr>
        <w:numPr>
          <w:ilvl w:val="0"/>
          <w:numId w:val="3"/>
        </w:numPr>
        <w:spacing w:after="0" w:line="360" w:lineRule="auto"/>
        <w:ind w:left="360" w:right="-1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 </w:t>
      </w:r>
      <w:r w:rsidRPr="002041CD">
        <w:rPr>
          <w:rFonts w:ascii="Times New Roman" w:hAnsi="Times New Roman" w:cs="Times New Roman"/>
          <w:sz w:val="28"/>
          <w:szCs w:val="28"/>
        </w:rPr>
        <w:t xml:space="preserve">= </w:t>
      </w:r>
      <w:r w:rsidRPr="002041CD">
        <w:rPr>
          <w:rFonts w:ascii="Times New Roman" w:hAnsi="Times New Roman" w:cs="Times New Roman"/>
          <w:i/>
          <w:iCs/>
          <w:sz w:val="28"/>
          <w:szCs w:val="28"/>
        </w:rPr>
        <w:t>ах</w:t>
      </w:r>
      <w:r w:rsidRPr="002041CD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2041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41CD">
        <w:rPr>
          <w:rFonts w:ascii="Times New Roman" w:hAnsi="Times New Roman" w:cs="Times New Roman"/>
          <w:sz w:val="28"/>
          <w:szCs w:val="28"/>
        </w:rPr>
        <w:t xml:space="preserve">+ </w:t>
      </w:r>
      <w:r w:rsidRPr="002041CD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proofErr w:type="spellStart"/>
      <w:r w:rsidRPr="002041CD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2041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41CD">
        <w:rPr>
          <w:rFonts w:ascii="Times New Roman" w:hAnsi="Times New Roman" w:cs="Times New Roman"/>
          <w:sz w:val="28"/>
          <w:szCs w:val="28"/>
        </w:rPr>
        <w:t xml:space="preserve">+ </w:t>
      </w:r>
      <w:r w:rsidRPr="002041CD">
        <w:rPr>
          <w:rFonts w:ascii="Times New Roman" w:hAnsi="Times New Roman" w:cs="Times New Roman"/>
          <w:i/>
          <w:iCs/>
          <w:sz w:val="28"/>
          <w:szCs w:val="28"/>
        </w:rPr>
        <w:t xml:space="preserve">с,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8D0DCB" w:rsidRPr="002041CD" w:rsidRDefault="008D0DCB" w:rsidP="002041CD">
      <w:pPr>
        <w:numPr>
          <w:ilvl w:val="0"/>
          <w:numId w:val="3"/>
        </w:numPr>
        <w:spacing w:after="0" w:line="360" w:lineRule="auto"/>
        <w:ind w:left="360" w:right="-1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коренів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квадратного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8D0DCB" w:rsidRPr="002041CD" w:rsidRDefault="008D0DCB" w:rsidP="002041CD">
      <w:pPr>
        <w:numPr>
          <w:ilvl w:val="0"/>
          <w:numId w:val="3"/>
        </w:numPr>
        <w:spacing w:after="0" w:line="360" w:lineRule="auto"/>
        <w:ind w:left="360" w:right="-1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Розкладання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квадратного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тричлена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лінійні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множники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8D0DCB" w:rsidRPr="002041CD" w:rsidRDefault="008D0DCB" w:rsidP="002041CD">
      <w:pPr>
        <w:numPr>
          <w:ilvl w:val="0"/>
          <w:numId w:val="3"/>
        </w:numPr>
        <w:spacing w:after="0" w:line="360" w:lineRule="auto"/>
        <w:ind w:left="360" w:right="-1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числових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нерівностей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8D0DCB" w:rsidRPr="002041CD" w:rsidRDefault="008D0DCB" w:rsidP="002041CD">
      <w:pPr>
        <w:numPr>
          <w:ilvl w:val="0"/>
          <w:numId w:val="3"/>
        </w:numPr>
        <w:spacing w:after="0" w:line="360" w:lineRule="auto"/>
        <w:ind w:left="360" w:right="-17"/>
        <w:jc w:val="both"/>
        <w:rPr>
          <w:rFonts w:ascii="Times New Roman" w:hAnsi="Times New Roman" w:cs="Times New Roman"/>
          <w:sz w:val="28"/>
          <w:szCs w:val="28"/>
        </w:rPr>
      </w:pPr>
      <w:r w:rsidRPr="002041CD">
        <w:rPr>
          <w:rFonts w:ascii="Times New Roman" w:hAnsi="Times New Roman" w:cs="Times New Roman"/>
          <w:sz w:val="28"/>
          <w:szCs w:val="28"/>
        </w:rPr>
        <w:t xml:space="preserve">Логарифм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добутку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степеня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8D0DCB" w:rsidRPr="002041CD" w:rsidRDefault="008D0DCB" w:rsidP="002041CD">
      <w:pPr>
        <w:numPr>
          <w:ilvl w:val="0"/>
          <w:numId w:val="3"/>
        </w:numPr>
        <w:spacing w:after="0" w:line="360" w:lineRule="auto"/>
        <w:ind w:left="360" w:right="-1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</w:rPr>
        <w:t>у</w:t>
      </w:r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= </w:t>
      </w:r>
      <w:proofErr w:type="spellStart"/>
      <w:r w:rsidRPr="002041C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sinx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,   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y</w:t>
      </w:r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= </w:t>
      </w:r>
      <w:proofErr w:type="spellStart"/>
      <w:r w:rsidRPr="002041C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cosx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,   </w:t>
      </w:r>
      <w:r w:rsidRPr="002041C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y</w:t>
      </w:r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= </w:t>
      </w:r>
      <w:proofErr w:type="spellStart"/>
      <w:r w:rsidRPr="002041C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tgx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їх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означення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властивості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графіки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D0DCB" w:rsidRPr="002041CD" w:rsidRDefault="008D0DCB" w:rsidP="002041CD">
      <w:pPr>
        <w:numPr>
          <w:ilvl w:val="0"/>
          <w:numId w:val="3"/>
        </w:numPr>
        <w:spacing w:after="0" w:line="360" w:lineRule="auto"/>
        <w:ind w:left="360" w:right="-1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Корені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>івнянь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sinx</w:t>
      </w:r>
      <w:proofErr w:type="spellEnd"/>
      <w:r w:rsidRPr="002041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= а</w:t>
      </w:r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,   </w:t>
      </w:r>
      <w:proofErr w:type="spellStart"/>
      <w:r w:rsidRPr="002041C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cosx</w:t>
      </w:r>
      <w:proofErr w:type="spellEnd"/>
      <w:r w:rsidRPr="002041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= а </w:t>
      </w:r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,   </w:t>
      </w:r>
      <w:proofErr w:type="spellStart"/>
      <w:r w:rsidRPr="002041C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tgx</w:t>
      </w:r>
      <w:proofErr w:type="spellEnd"/>
      <w:r w:rsidRPr="002041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= а.</w:t>
      </w:r>
    </w:p>
    <w:p w:rsidR="008D0DCB" w:rsidRPr="002041CD" w:rsidRDefault="008D0DCB" w:rsidP="002041CD">
      <w:pPr>
        <w:numPr>
          <w:ilvl w:val="0"/>
          <w:numId w:val="3"/>
        </w:numPr>
        <w:spacing w:after="0" w:line="360" w:lineRule="auto"/>
        <w:ind w:left="360" w:right="-1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Формули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зведення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D0DCB" w:rsidRPr="002041CD" w:rsidRDefault="008D0DCB" w:rsidP="002041CD">
      <w:pPr>
        <w:numPr>
          <w:ilvl w:val="0"/>
          <w:numId w:val="3"/>
        </w:numPr>
        <w:spacing w:after="0" w:line="360" w:lineRule="auto"/>
        <w:ind w:left="360" w:right="-1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Залежність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між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тригонометричними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функціями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одного й того ж аргументу.</w:t>
      </w:r>
    </w:p>
    <w:p w:rsidR="008D0DCB" w:rsidRPr="002041CD" w:rsidRDefault="008D0DCB" w:rsidP="002041CD">
      <w:pPr>
        <w:numPr>
          <w:ilvl w:val="0"/>
          <w:numId w:val="3"/>
        </w:numPr>
        <w:spacing w:after="0" w:line="360" w:lineRule="auto"/>
        <w:ind w:left="360" w:right="-1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Тригонометричні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функції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подвійного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аргументу.</w:t>
      </w:r>
    </w:p>
    <w:p w:rsidR="008D0DCB" w:rsidRPr="002041CD" w:rsidRDefault="008D0DCB" w:rsidP="002041CD">
      <w:pPr>
        <w:numPr>
          <w:ilvl w:val="0"/>
          <w:numId w:val="3"/>
        </w:numPr>
        <w:spacing w:after="0" w:line="360" w:lineRule="auto"/>
        <w:ind w:left="360" w:right="-1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Похідна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суми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добутку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частки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двох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функцій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степеневої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функції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D0DCB" w:rsidRPr="002041CD" w:rsidRDefault="008D0DCB" w:rsidP="002041CD">
      <w:pPr>
        <w:numPr>
          <w:ilvl w:val="0"/>
          <w:numId w:val="3"/>
        </w:numPr>
        <w:spacing w:after="0" w:line="360" w:lineRule="auto"/>
        <w:ind w:left="360" w:right="-1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Похідні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тригонометричних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показникової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логарифмічної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8D0DCB" w:rsidRPr="002041CD" w:rsidRDefault="008D0DCB" w:rsidP="002041CD">
      <w:pPr>
        <w:numPr>
          <w:ilvl w:val="0"/>
          <w:numId w:val="3"/>
        </w:numPr>
        <w:spacing w:after="0" w:line="360" w:lineRule="auto"/>
        <w:ind w:left="360" w:right="-1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Рівняння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дотичної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до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графіка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Cs/>
          <w:iCs/>
          <w:sz w:val="28"/>
          <w:szCs w:val="28"/>
        </w:rPr>
        <w:t>функції</w:t>
      </w:r>
      <w:proofErr w:type="spellEnd"/>
      <w:r w:rsidRPr="002041C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F19A7" w:rsidRPr="002041CD" w:rsidRDefault="003F19A7" w:rsidP="002041CD">
      <w:pPr>
        <w:numPr>
          <w:ilvl w:val="0"/>
          <w:numId w:val="3"/>
        </w:numPr>
        <w:spacing w:after="0" w:line="360" w:lineRule="auto"/>
        <w:ind w:left="360" w:right="-17"/>
        <w:jc w:val="both"/>
        <w:rPr>
          <w:rFonts w:ascii="Times New Roman" w:hAnsi="Times New Roman" w:cs="Times New Roman"/>
          <w:sz w:val="28"/>
          <w:szCs w:val="28"/>
        </w:rPr>
      </w:pPr>
      <w:r w:rsidRPr="002041CD">
        <w:rPr>
          <w:rFonts w:ascii="Times New Roman" w:hAnsi="Times New Roman" w:cs="Times New Roman"/>
          <w:sz w:val="28"/>
          <w:szCs w:val="28"/>
          <w:lang w:val="uk-UA"/>
        </w:rPr>
        <w:t>Таблиці первісних, інтегралів.</w:t>
      </w:r>
    </w:p>
    <w:p w:rsidR="003F19A7" w:rsidRPr="002041CD" w:rsidRDefault="003F19A7" w:rsidP="002041CD">
      <w:pPr>
        <w:numPr>
          <w:ilvl w:val="0"/>
          <w:numId w:val="3"/>
        </w:numPr>
        <w:spacing w:after="0" w:line="360" w:lineRule="auto"/>
        <w:ind w:left="360" w:right="-17"/>
        <w:jc w:val="both"/>
        <w:rPr>
          <w:rFonts w:ascii="Times New Roman" w:hAnsi="Times New Roman" w:cs="Times New Roman"/>
          <w:sz w:val="28"/>
          <w:szCs w:val="28"/>
        </w:rPr>
      </w:pPr>
      <w:r w:rsidRPr="002041CD">
        <w:rPr>
          <w:rFonts w:ascii="Times New Roman" w:hAnsi="Times New Roman" w:cs="Times New Roman"/>
          <w:sz w:val="28"/>
          <w:szCs w:val="28"/>
          <w:lang w:val="uk-UA"/>
        </w:rPr>
        <w:t xml:space="preserve">Формула </w:t>
      </w:r>
      <w:proofErr w:type="spellStart"/>
      <w:r w:rsidRPr="002041CD">
        <w:rPr>
          <w:rFonts w:ascii="Times New Roman" w:hAnsi="Times New Roman" w:cs="Times New Roman"/>
          <w:sz w:val="28"/>
          <w:szCs w:val="28"/>
          <w:lang w:val="uk-UA"/>
        </w:rPr>
        <w:t>Ньютона-Лейбніца</w:t>
      </w:r>
      <w:proofErr w:type="spellEnd"/>
      <w:r w:rsidRPr="002041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19A7" w:rsidRPr="002041CD" w:rsidRDefault="003F19A7" w:rsidP="002041CD">
      <w:pPr>
        <w:numPr>
          <w:ilvl w:val="0"/>
          <w:numId w:val="3"/>
        </w:numPr>
        <w:spacing w:after="0" w:line="360" w:lineRule="auto"/>
        <w:ind w:left="360" w:right="-17"/>
        <w:jc w:val="both"/>
        <w:rPr>
          <w:rFonts w:ascii="Times New Roman" w:hAnsi="Times New Roman" w:cs="Times New Roman"/>
          <w:sz w:val="28"/>
          <w:szCs w:val="28"/>
        </w:rPr>
      </w:pPr>
      <w:r w:rsidRPr="002041CD">
        <w:rPr>
          <w:rFonts w:ascii="Times New Roman" w:hAnsi="Times New Roman" w:cs="Times New Roman"/>
          <w:sz w:val="28"/>
          <w:szCs w:val="28"/>
          <w:lang w:val="uk-UA"/>
        </w:rPr>
        <w:t>Формули перестановки, розміщення, комбінації.</w:t>
      </w:r>
    </w:p>
    <w:p w:rsidR="003F19A7" w:rsidRPr="002041CD" w:rsidRDefault="003F19A7" w:rsidP="002041CD">
      <w:pPr>
        <w:numPr>
          <w:ilvl w:val="0"/>
          <w:numId w:val="3"/>
        </w:numPr>
        <w:spacing w:after="0" w:line="360" w:lineRule="auto"/>
        <w:ind w:left="360" w:right="-17"/>
        <w:jc w:val="both"/>
        <w:rPr>
          <w:rFonts w:ascii="Times New Roman" w:hAnsi="Times New Roman" w:cs="Times New Roman"/>
          <w:sz w:val="28"/>
          <w:szCs w:val="28"/>
        </w:rPr>
      </w:pPr>
      <w:r w:rsidRPr="002041CD">
        <w:rPr>
          <w:rFonts w:ascii="Times New Roman" w:hAnsi="Times New Roman" w:cs="Times New Roman"/>
          <w:sz w:val="28"/>
          <w:szCs w:val="28"/>
          <w:lang w:val="uk-UA"/>
        </w:rPr>
        <w:t>Класичне означення ймовірності.</w:t>
      </w:r>
    </w:p>
    <w:p w:rsidR="003F19A7" w:rsidRPr="002041CD" w:rsidRDefault="003F19A7" w:rsidP="002041CD">
      <w:pPr>
        <w:numPr>
          <w:ilvl w:val="0"/>
          <w:numId w:val="3"/>
        </w:numPr>
        <w:spacing w:after="0" w:line="360" w:lineRule="auto"/>
        <w:ind w:left="360" w:right="-17"/>
        <w:jc w:val="both"/>
        <w:rPr>
          <w:rFonts w:ascii="Times New Roman" w:hAnsi="Times New Roman" w:cs="Times New Roman"/>
          <w:sz w:val="28"/>
          <w:szCs w:val="28"/>
        </w:rPr>
      </w:pPr>
      <w:r w:rsidRPr="002041CD">
        <w:rPr>
          <w:rFonts w:ascii="Times New Roman" w:hAnsi="Times New Roman" w:cs="Times New Roman"/>
          <w:sz w:val="28"/>
          <w:szCs w:val="28"/>
          <w:lang w:val="uk-UA"/>
        </w:rPr>
        <w:t>Формула Бернуллі.</w:t>
      </w:r>
    </w:p>
    <w:p w:rsidR="008D0DCB" w:rsidRPr="002041CD" w:rsidRDefault="008D0DCB" w:rsidP="002041CD">
      <w:pPr>
        <w:spacing w:line="360" w:lineRule="auto"/>
        <w:ind w:left="360" w:right="-17"/>
        <w:jc w:val="both"/>
        <w:rPr>
          <w:rFonts w:ascii="Times New Roman" w:hAnsi="Times New Roman" w:cs="Times New Roman"/>
          <w:sz w:val="28"/>
          <w:szCs w:val="28"/>
        </w:rPr>
      </w:pPr>
    </w:p>
    <w:p w:rsidR="008D0DCB" w:rsidRPr="002041CD" w:rsidRDefault="008D0DCB" w:rsidP="002041CD">
      <w:pPr>
        <w:spacing w:line="360" w:lineRule="auto"/>
        <w:ind w:left="360" w:right="-17"/>
        <w:jc w:val="both"/>
        <w:rPr>
          <w:rFonts w:ascii="Times New Roman" w:hAnsi="Times New Roman" w:cs="Times New Roman"/>
          <w:sz w:val="28"/>
          <w:szCs w:val="28"/>
        </w:rPr>
      </w:pPr>
    </w:p>
    <w:p w:rsidR="008D0DCB" w:rsidRPr="002041CD" w:rsidRDefault="008D0DCB" w:rsidP="002041CD">
      <w:pPr>
        <w:spacing w:line="360" w:lineRule="auto"/>
        <w:ind w:left="360" w:right="-17"/>
        <w:jc w:val="both"/>
        <w:rPr>
          <w:rFonts w:ascii="Times New Roman" w:hAnsi="Times New Roman" w:cs="Times New Roman"/>
          <w:sz w:val="28"/>
          <w:szCs w:val="28"/>
        </w:rPr>
      </w:pPr>
    </w:p>
    <w:p w:rsidR="008D0DCB" w:rsidRDefault="008D0DCB" w:rsidP="002041CD">
      <w:pPr>
        <w:spacing w:line="360" w:lineRule="auto"/>
        <w:ind w:right="-1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B0D" w:rsidRPr="00F83B0D" w:rsidRDefault="00F83B0D" w:rsidP="002041CD">
      <w:pPr>
        <w:spacing w:line="360" w:lineRule="auto"/>
        <w:ind w:right="-1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DCB" w:rsidRPr="002041CD" w:rsidRDefault="008D0DCB" w:rsidP="002041CD">
      <w:pPr>
        <w:shd w:val="clear" w:color="auto" w:fill="FFFFFF"/>
        <w:spacing w:line="36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Геометрія</w:t>
      </w:r>
      <w:proofErr w:type="spellEnd"/>
    </w:p>
    <w:p w:rsidR="008D0DCB" w:rsidRPr="002041CD" w:rsidRDefault="008D0DCB" w:rsidP="002041C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рівнобедреного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8D0DCB" w:rsidRPr="002041CD" w:rsidRDefault="008D0DCB" w:rsidP="002041C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рівновіддалених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кінців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відрізка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8D0DCB" w:rsidRPr="002041CD" w:rsidRDefault="008D0DCB" w:rsidP="002041C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паралельності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8D0DCB" w:rsidRPr="002041CD" w:rsidRDefault="008D0DCB" w:rsidP="002041C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кутів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Сума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кутів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опуклого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багатокутника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DCB" w:rsidRPr="002041CD" w:rsidRDefault="008D0DCB" w:rsidP="002041C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паралелограма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8D0DCB" w:rsidRPr="002041CD" w:rsidRDefault="008D0DCB" w:rsidP="002041C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041CD">
        <w:rPr>
          <w:rFonts w:ascii="Times New Roman" w:hAnsi="Times New Roman" w:cs="Times New Roman"/>
          <w:sz w:val="28"/>
          <w:szCs w:val="28"/>
        </w:rPr>
        <w:t xml:space="preserve">Коло,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описане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8D0DCB" w:rsidRPr="002041CD" w:rsidRDefault="008D0DCB" w:rsidP="002041C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041CD">
        <w:rPr>
          <w:rFonts w:ascii="Times New Roman" w:hAnsi="Times New Roman" w:cs="Times New Roman"/>
          <w:sz w:val="28"/>
          <w:szCs w:val="28"/>
        </w:rPr>
        <w:t xml:space="preserve">Коло,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вписане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трикутник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8D0DCB" w:rsidRPr="002041CD" w:rsidRDefault="008D0DCB" w:rsidP="002041C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Дотична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до кола та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8D0DCB" w:rsidRPr="002041CD" w:rsidRDefault="008D0DCB" w:rsidP="002041C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кута,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вписаного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в коло.</w:t>
      </w:r>
    </w:p>
    <w:p w:rsidR="008D0DCB" w:rsidRPr="002041CD" w:rsidRDefault="008D0DCB" w:rsidP="002041C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рівності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подібності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трикутників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8D0DCB" w:rsidRPr="002041CD" w:rsidRDefault="008D0DCB" w:rsidP="002041C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041CD">
        <w:rPr>
          <w:rFonts w:ascii="Times New Roman" w:hAnsi="Times New Roman" w:cs="Times New Roman"/>
          <w:sz w:val="28"/>
          <w:szCs w:val="28"/>
        </w:rPr>
        <w:t xml:space="preserve">Теорема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Піфагора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8D0DCB" w:rsidRPr="002041CD" w:rsidRDefault="008D0DCB" w:rsidP="002041C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площ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паралелограма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трапеції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8D0DCB" w:rsidRPr="002041CD" w:rsidRDefault="008D0DCB" w:rsidP="002041C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041CD">
        <w:rPr>
          <w:rFonts w:ascii="Times New Roman" w:hAnsi="Times New Roman" w:cs="Times New Roman"/>
          <w:sz w:val="28"/>
          <w:szCs w:val="28"/>
        </w:rPr>
        <w:t xml:space="preserve">Формула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точками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кола.</w:t>
      </w:r>
    </w:p>
    <w:p w:rsidR="008D0DCB" w:rsidRPr="002041CD" w:rsidRDefault="008D0DCB" w:rsidP="002041C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паралельності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8D0DCB" w:rsidRPr="002041CD" w:rsidRDefault="008D0DCB" w:rsidP="002041C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Ознака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паралельності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площин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8D0DCB" w:rsidRPr="002041CD" w:rsidRDefault="008D0DCB" w:rsidP="002041C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041CD">
        <w:rPr>
          <w:rFonts w:ascii="Times New Roman" w:hAnsi="Times New Roman" w:cs="Times New Roman"/>
          <w:sz w:val="28"/>
          <w:szCs w:val="28"/>
        </w:rPr>
        <w:t xml:space="preserve">Теорема про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перпендикулярність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8D0DCB" w:rsidRPr="002041CD" w:rsidRDefault="008D0DCB" w:rsidP="002041C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Перпендикулярність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площин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8D0DCB" w:rsidRPr="002041CD" w:rsidRDefault="008D0DCB" w:rsidP="002041C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Паралельність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площин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AC30B2" w:rsidRPr="002041CD" w:rsidRDefault="008D0DCB" w:rsidP="002041C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Перпендикулярність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площин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  <w:r w:rsidR="00AC30B2" w:rsidRPr="002041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30B2" w:rsidRPr="002041CD" w:rsidRDefault="00AC30B2" w:rsidP="002041C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об’єму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призми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піраміди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циліндра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конуса. </w:t>
      </w:r>
    </w:p>
    <w:p w:rsidR="00AC30B2" w:rsidRPr="002C1113" w:rsidRDefault="00AC30B2" w:rsidP="002041C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об’єму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кульового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сегмента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сектора).</w:t>
      </w:r>
    </w:p>
    <w:p w:rsidR="002C1113" w:rsidRDefault="002C1113" w:rsidP="002C11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1113" w:rsidRDefault="002C1113" w:rsidP="002C11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1113" w:rsidRDefault="002C1113" w:rsidP="002C11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1113" w:rsidRDefault="002C1113" w:rsidP="002C11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1113" w:rsidRDefault="002C1113" w:rsidP="002C11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1113" w:rsidRDefault="002C1113" w:rsidP="002C11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1113" w:rsidRPr="002C1113" w:rsidRDefault="002C1113" w:rsidP="002C11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DCB" w:rsidRPr="00020D0C" w:rsidRDefault="008D0DCB" w:rsidP="002C1113">
      <w:pPr>
        <w:shd w:val="clear" w:color="auto" w:fill="FFFFFF"/>
        <w:spacing w:after="0" w:line="360" w:lineRule="auto"/>
        <w:ind w:left="4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20D0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lastRenderedPageBreak/>
        <w:t>ІІІ</w:t>
      </w:r>
      <w:r w:rsidRPr="00020D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020D0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Основні вміння і навички</w:t>
      </w:r>
    </w:p>
    <w:p w:rsidR="003F19A7" w:rsidRPr="00020D0C" w:rsidRDefault="003F19A7" w:rsidP="002C111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D0C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якості математичної підготовки студентів з математики здійснюється в двох аспектах: </w:t>
      </w:r>
      <w:r w:rsidRPr="00020D0C">
        <w:rPr>
          <w:rFonts w:ascii="Times New Roman" w:hAnsi="Times New Roman" w:cs="Times New Roman"/>
          <w:i/>
          <w:sz w:val="28"/>
          <w:szCs w:val="28"/>
          <w:lang w:val="uk-UA"/>
        </w:rPr>
        <w:t>рівень володіння теоретичними знаннями</w:t>
      </w:r>
      <w:r w:rsidRPr="00020D0C">
        <w:rPr>
          <w:rFonts w:ascii="Times New Roman" w:hAnsi="Times New Roman" w:cs="Times New Roman"/>
          <w:sz w:val="28"/>
          <w:szCs w:val="28"/>
          <w:lang w:val="uk-UA"/>
        </w:rPr>
        <w:t xml:space="preserve">, який можна виявити в процесі усного опитування, та </w:t>
      </w:r>
      <w:r w:rsidRPr="00020D0C">
        <w:rPr>
          <w:rFonts w:ascii="Times New Roman" w:hAnsi="Times New Roman" w:cs="Times New Roman"/>
          <w:i/>
          <w:sz w:val="28"/>
          <w:szCs w:val="28"/>
          <w:lang w:val="uk-UA"/>
        </w:rPr>
        <w:t>якість практичних умінь і навичок</w:t>
      </w:r>
      <w:r w:rsidRPr="00020D0C">
        <w:rPr>
          <w:rFonts w:ascii="Times New Roman" w:hAnsi="Times New Roman" w:cs="Times New Roman"/>
          <w:sz w:val="28"/>
          <w:szCs w:val="28"/>
          <w:lang w:val="uk-UA"/>
        </w:rPr>
        <w:t>, тобто здатність до застосування вивченого матеріалу під час розв’язування задач і вправ.</w:t>
      </w:r>
    </w:p>
    <w:p w:rsidR="008D0DCB" w:rsidRPr="002041CD" w:rsidRDefault="008D0DCB" w:rsidP="002C1113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Вступник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уміти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:</w:t>
      </w:r>
    </w:p>
    <w:p w:rsidR="008D0DCB" w:rsidRPr="002041CD" w:rsidRDefault="008D0DCB" w:rsidP="002041CD">
      <w:pPr>
        <w:numPr>
          <w:ilvl w:val="0"/>
          <w:numId w:val="5"/>
        </w:numPr>
        <w:shd w:val="clear" w:color="auto" w:fill="FFFFFF"/>
        <w:tabs>
          <w:tab w:val="num" w:pos="-16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арифметичні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натуральними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числами,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десятковими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звичайними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дробами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калькулятором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таблицями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8D0DCB" w:rsidRPr="002041CD" w:rsidRDefault="008D0DCB" w:rsidP="002041CD">
      <w:pPr>
        <w:numPr>
          <w:ilvl w:val="0"/>
          <w:numId w:val="5"/>
        </w:numPr>
        <w:shd w:val="clear" w:color="auto" w:fill="FFFFFF"/>
        <w:tabs>
          <w:tab w:val="num" w:pos="-16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тотожні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багаточленів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алгебраїчних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дробів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виразів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степеневі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показникові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логарифмічні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тригонометричні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8D0DCB" w:rsidRPr="002041CD" w:rsidRDefault="008D0DCB" w:rsidP="002041CD">
      <w:pPr>
        <w:numPr>
          <w:ilvl w:val="0"/>
          <w:numId w:val="5"/>
        </w:numPr>
        <w:shd w:val="clear" w:color="auto" w:fill="FFFFFF"/>
        <w:tabs>
          <w:tab w:val="num" w:pos="-16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лінійної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квадратичної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степеневої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показникової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логарифмічної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тригонометричних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8D0DCB" w:rsidRPr="002041CD" w:rsidRDefault="008D0DCB" w:rsidP="002041CD">
      <w:pPr>
        <w:numPr>
          <w:ilvl w:val="0"/>
          <w:numId w:val="5"/>
        </w:numPr>
        <w:shd w:val="clear" w:color="auto" w:fill="FFFFFF"/>
        <w:tabs>
          <w:tab w:val="num" w:pos="-16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нерівності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другого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степеня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нерівності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зводяться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до них;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нерівностей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другого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степеня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зводяться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до них;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найпростіші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нерівності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степеневі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показникові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логарифмічні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тригонометричні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8D0DCB" w:rsidRPr="002041CD" w:rsidRDefault="008D0DCB" w:rsidP="002041CD">
      <w:pPr>
        <w:numPr>
          <w:ilvl w:val="0"/>
          <w:numId w:val="5"/>
        </w:numPr>
        <w:shd w:val="clear" w:color="auto" w:fill="FFFFFF"/>
        <w:tabs>
          <w:tab w:val="num" w:pos="-16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8D0DCB" w:rsidRPr="002041CD" w:rsidRDefault="008D0DCB" w:rsidP="002041CD">
      <w:pPr>
        <w:numPr>
          <w:ilvl w:val="0"/>
          <w:numId w:val="5"/>
        </w:numPr>
        <w:shd w:val="clear" w:color="auto" w:fill="FFFFFF"/>
        <w:tabs>
          <w:tab w:val="num" w:pos="-16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Зображати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геометричні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площині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найпростіші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площині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8D0DCB" w:rsidRPr="002041CD" w:rsidRDefault="008D0DCB" w:rsidP="002041CD">
      <w:pPr>
        <w:numPr>
          <w:ilvl w:val="0"/>
          <w:numId w:val="5"/>
        </w:numPr>
        <w:shd w:val="clear" w:color="auto" w:fill="FFFFFF"/>
        <w:tabs>
          <w:tab w:val="num" w:pos="-16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геометричні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розв’язуванні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алгебраїчних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алгебри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тригонометрії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– при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розв’язуванні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геометричних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8D0DCB" w:rsidRPr="002041CD" w:rsidRDefault="008D0DCB" w:rsidP="002041CD">
      <w:pPr>
        <w:numPr>
          <w:ilvl w:val="0"/>
          <w:numId w:val="5"/>
        </w:numPr>
        <w:shd w:val="clear" w:color="auto" w:fill="FFFFFF"/>
        <w:tabs>
          <w:tab w:val="num" w:pos="-16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площині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над векторами (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віднімання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векторів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вектора на число)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розв’язуванні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задач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DCB" w:rsidRPr="002041CD" w:rsidRDefault="008D0DCB" w:rsidP="002041CD">
      <w:pPr>
        <w:numPr>
          <w:ilvl w:val="0"/>
          <w:numId w:val="5"/>
        </w:numPr>
        <w:shd w:val="clear" w:color="auto" w:fill="FFFFFF"/>
        <w:tabs>
          <w:tab w:val="num" w:pos="-16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похідну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proofErr w:type="gramStart"/>
      <w:r w:rsidRPr="002041C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2041CD">
        <w:rPr>
          <w:rFonts w:ascii="Times New Roman" w:hAnsi="Times New Roman" w:cs="Times New Roman"/>
          <w:sz w:val="28"/>
          <w:szCs w:val="28"/>
        </w:rPr>
        <w:t>ідженні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спадання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), на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екстремуми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графіків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8D0DCB" w:rsidRPr="002041CD" w:rsidRDefault="008D0DCB" w:rsidP="002041CD">
      <w:pPr>
        <w:numPr>
          <w:ilvl w:val="0"/>
          <w:numId w:val="5"/>
        </w:numPr>
        <w:shd w:val="clear" w:color="auto" w:fill="FFFFFF"/>
        <w:tabs>
          <w:tab w:val="num" w:pos="-16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інтеграл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фігур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обмежених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нескладними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графіками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8D0DCB" w:rsidRPr="002041CD" w:rsidRDefault="008D0DCB" w:rsidP="002C1113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0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Список </w:t>
      </w:r>
      <w:proofErr w:type="spellStart"/>
      <w:r w:rsidRPr="0020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рекомендованої</w:t>
      </w:r>
      <w:proofErr w:type="spellEnd"/>
      <w:r w:rsidRPr="0020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літератури</w:t>
      </w:r>
      <w:proofErr w:type="spellEnd"/>
    </w:p>
    <w:p w:rsidR="008D0DCB" w:rsidRPr="00F83B0D" w:rsidRDefault="00F83B0D" w:rsidP="002C11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B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Основна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8D0DCB" w:rsidRPr="002041CD" w:rsidRDefault="008D0DCB" w:rsidP="002C11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1CD">
        <w:rPr>
          <w:rFonts w:ascii="Times New Roman" w:hAnsi="Times New Roman" w:cs="Times New Roman"/>
          <w:sz w:val="28"/>
          <w:szCs w:val="28"/>
        </w:rPr>
        <w:t>1.      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Погорєлов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Геометрія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для 7–11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– 2 вид. – К.: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, 1992. – 352 с.</w:t>
      </w:r>
    </w:p>
    <w:p w:rsidR="008D0DCB" w:rsidRPr="002041CD" w:rsidRDefault="008D0DCB" w:rsidP="002C11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1CD">
        <w:rPr>
          <w:rFonts w:ascii="Times New Roman" w:hAnsi="Times New Roman" w:cs="Times New Roman"/>
          <w:sz w:val="28"/>
          <w:szCs w:val="28"/>
        </w:rPr>
        <w:t>2.      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С.Ж. и др. Геометрия 10-11кл. – М.: Просвещение, 1992</w:t>
      </w:r>
    </w:p>
    <w:p w:rsidR="008D0DCB" w:rsidRPr="002041CD" w:rsidRDefault="008D0DCB" w:rsidP="002C11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1CD">
        <w:rPr>
          <w:rFonts w:ascii="Times New Roman" w:hAnsi="Times New Roman" w:cs="Times New Roman"/>
          <w:sz w:val="28"/>
          <w:szCs w:val="28"/>
        </w:rPr>
        <w:t>3.      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Геометрія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/за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Г.Н.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Яковлєва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школа, 1988</w:t>
      </w:r>
    </w:p>
    <w:p w:rsidR="008D0DCB" w:rsidRPr="002041CD" w:rsidRDefault="008D0DCB" w:rsidP="002C11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1C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83B0D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2041CD">
        <w:rPr>
          <w:rFonts w:ascii="Times New Roman" w:hAnsi="Times New Roman" w:cs="Times New Roman"/>
          <w:sz w:val="28"/>
          <w:szCs w:val="28"/>
        </w:rPr>
        <w:t>.      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Бевз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Г.П. Алгебра: Проб. </w:t>
      </w:r>
      <w:proofErr w:type="spellStart"/>
      <w:proofErr w:type="gramStart"/>
      <w:r w:rsidRPr="002041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41CD">
        <w:rPr>
          <w:rFonts w:ascii="Times New Roman" w:hAnsi="Times New Roman" w:cs="Times New Roman"/>
          <w:sz w:val="28"/>
          <w:szCs w:val="28"/>
        </w:rPr>
        <w:t>ідруч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для  7–9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– 2 вид. – К.: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, 1997. – 303 с.</w:t>
      </w:r>
    </w:p>
    <w:p w:rsidR="008D0DCB" w:rsidRPr="002041CD" w:rsidRDefault="00F83B0D" w:rsidP="002C1113">
      <w:p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8D0DCB" w:rsidRPr="002041CD">
        <w:rPr>
          <w:rFonts w:ascii="Times New Roman" w:hAnsi="Times New Roman" w:cs="Times New Roman"/>
          <w:sz w:val="28"/>
          <w:szCs w:val="28"/>
        </w:rPr>
        <w:t xml:space="preserve">      Алгебра </w:t>
      </w:r>
      <w:proofErr w:type="spellStart"/>
      <w:r w:rsidR="008D0DCB"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D0DCB" w:rsidRPr="002041CD">
        <w:rPr>
          <w:rFonts w:ascii="Times New Roman" w:hAnsi="Times New Roman" w:cs="Times New Roman"/>
          <w:sz w:val="28"/>
          <w:szCs w:val="28"/>
        </w:rPr>
        <w:t xml:space="preserve"> початки </w:t>
      </w:r>
      <w:proofErr w:type="spellStart"/>
      <w:r w:rsidR="008D0DCB" w:rsidRPr="002041CD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="008D0DCB" w:rsidRPr="002041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8D0DCB" w:rsidRPr="002041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0DCB" w:rsidRPr="002041CD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="008D0DCB" w:rsidRPr="002041CD">
        <w:rPr>
          <w:rFonts w:ascii="Times New Roman" w:hAnsi="Times New Roman" w:cs="Times New Roman"/>
          <w:sz w:val="28"/>
          <w:szCs w:val="28"/>
        </w:rPr>
        <w:t xml:space="preserve"> для 10–11 </w:t>
      </w:r>
      <w:proofErr w:type="spellStart"/>
      <w:r w:rsidR="008D0DCB" w:rsidRPr="002041C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D0DCB" w:rsidRPr="002041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D0DCB" w:rsidRPr="002041CD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8D0DCB" w:rsidRPr="002041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D0DCB" w:rsidRPr="002041CD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8D0DCB" w:rsidRPr="002041CD">
        <w:rPr>
          <w:rFonts w:ascii="Times New Roman" w:hAnsi="Times New Roman" w:cs="Times New Roman"/>
          <w:sz w:val="28"/>
          <w:szCs w:val="28"/>
        </w:rPr>
        <w:t xml:space="preserve">. / А.М. Колмогоров, О.М. Абрамов, Ю.П. </w:t>
      </w:r>
      <w:proofErr w:type="spellStart"/>
      <w:r w:rsidR="008D0DCB" w:rsidRPr="002041CD">
        <w:rPr>
          <w:rFonts w:ascii="Times New Roman" w:hAnsi="Times New Roman" w:cs="Times New Roman"/>
          <w:sz w:val="28"/>
          <w:szCs w:val="28"/>
        </w:rPr>
        <w:t>Дудніцин</w:t>
      </w:r>
      <w:proofErr w:type="spellEnd"/>
      <w:r w:rsidR="008D0DCB" w:rsidRPr="002041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D0DCB" w:rsidRPr="002041CD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8D0DCB" w:rsidRPr="002041CD">
        <w:rPr>
          <w:rFonts w:ascii="Times New Roman" w:hAnsi="Times New Roman" w:cs="Times New Roman"/>
          <w:sz w:val="28"/>
          <w:szCs w:val="28"/>
        </w:rPr>
        <w:t>.; За ред. А.М. Колмогорова – К.: Рад</w:t>
      </w:r>
      <w:proofErr w:type="gramStart"/>
      <w:r w:rsidR="008D0DCB" w:rsidRPr="002041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0DCB"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D0DCB" w:rsidRPr="002041C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8D0DCB" w:rsidRPr="002041CD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8D0DCB" w:rsidRPr="002041CD">
        <w:rPr>
          <w:rFonts w:ascii="Times New Roman" w:hAnsi="Times New Roman" w:cs="Times New Roman"/>
          <w:sz w:val="28"/>
          <w:szCs w:val="28"/>
        </w:rPr>
        <w:t>., 1992. – 350 с.</w:t>
      </w:r>
    </w:p>
    <w:p w:rsidR="008D0DCB" w:rsidRPr="002041CD" w:rsidRDefault="00F83B0D" w:rsidP="002C1113">
      <w:p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D0DCB" w:rsidRPr="002041CD">
        <w:rPr>
          <w:rFonts w:ascii="Times New Roman" w:hAnsi="Times New Roman" w:cs="Times New Roman"/>
          <w:sz w:val="28"/>
          <w:szCs w:val="28"/>
        </w:rPr>
        <w:t>.      </w:t>
      </w:r>
      <w:proofErr w:type="spellStart"/>
      <w:r w:rsidR="008D0DCB" w:rsidRPr="002041CD">
        <w:rPr>
          <w:rFonts w:ascii="Times New Roman" w:hAnsi="Times New Roman" w:cs="Times New Roman"/>
          <w:sz w:val="28"/>
          <w:szCs w:val="28"/>
        </w:rPr>
        <w:t>Шкіль</w:t>
      </w:r>
      <w:proofErr w:type="spellEnd"/>
      <w:r w:rsidR="008D0DCB" w:rsidRPr="002041CD">
        <w:rPr>
          <w:rFonts w:ascii="Times New Roman" w:hAnsi="Times New Roman" w:cs="Times New Roman"/>
          <w:sz w:val="28"/>
          <w:szCs w:val="28"/>
        </w:rPr>
        <w:t xml:space="preserve"> М.І. Алгебра </w:t>
      </w:r>
      <w:proofErr w:type="spellStart"/>
      <w:r w:rsidR="008D0DCB"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D0DCB" w:rsidRPr="002041CD">
        <w:rPr>
          <w:rFonts w:ascii="Times New Roman" w:hAnsi="Times New Roman" w:cs="Times New Roman"/>
          <w:sz w:val="28"/>
          <w:szCs w:val="28"/>
        </w:rPr>
        <w:t xml:space="preserve"> початки </w:t>
      </w:r>
      <w:proofErr w:type="spellStart"/>
      <w:r w:rsidR="008D0DCB" w:rsidRPr="002041CD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="008D0DCB" w:rsidRPr="002041CD">
        <w:rPr>
          <w:rFonts w:ascii="Times New Roman" w:hAnsi="Times New Roman" w:cs="Times New Roman"/>
          <w:sz w:val="28"/>
          <w:szCs w:val="28"/>
        </w:rPr>
        <w:t xml:space="preserve"> / М. І. </w:t>
      </w:r>
      <w:proofErr w:type="spellStart"/>
      <w:r w:rsidR="008D0DCB" w:rsidRPr="002041CD">
        <w:rPr>
          <w:rFonts w:ascii="Times New Roman" w:hAnsi="Times New Roman" w:cs="Times New Roman"/>
          <w:sz w:val="28"/>
          <w:szCs w:val="28"/>
        </w:rPr>
        <w:t>Шкіль</w:t>
      </w:r>
      <w:proofErr w:type="spellEnd"/>
      <w:r w:rsidR="008D0DCB" w:rsidRPr="002041CD">
        <w:rPr>
          <w:rFonts w:ascii="Times New Roman" w:hAnsi="Times New Roman" w:cs="Times New Roman"/>
          <w:sz w:val="28"/>
          <w:szCs w:val="28"/>
        </w:rPr>
        <w:t xml:space="preserve">, З.І. </w:t>
      </w:r>
      <w:proofErr w:type="spellStart"/>
      <w:r w:rsidR="008D0DCB" w:rsidRPr="002041CD">
        <w:rPr>
          <w:rFonts w:ascii="Times New Roman" w:hAnsi="Times New Roman" w:cs="Times New Roman"/>
          <w:sz w:val="28"/>
          <w:szCs w:val="28"/>
        </w:rPr>
        <w:t>Слєпкань</w:t>
      </w:r>
      <w:proofErr w:type="spellEnd"/>
      <w:r w:rsidR="008D0DCB" w:rsidRPr="002041CD">
        <w:rPr>
          <w:rFonts w:ascii="Times New Roman" w:hAnsi="Times New Roman" w:cs="Times New Roman"/>
          <w:sz w:val="28"/>
          <w:szCs w:val="28"/>
        </w:rPr>
        <w:t xml:space="preserve">, О.С. </w:t>
      </w:r>
      <w:proofErr w:type="spellStart"/>
      <w:r w:rsidR="008D0DCB" w:rsidRPr="002041CD">
        <w:rPr>
          <w:rFonts w:ascii="Times New Roman" w:hAnsi="Times New Roman" w:cs="Times New Roman"/>
          <w:sz w:val="28"/>
          <w:szCs w:val="28"/>
        </w:rPr>
        <w:t>Дубенчук</w:t>
      </w:r>
      <w:proofErr w:type="spellEnd"/>
      <w:r w:rsidR="008D0DCB" w:rsidRPr="002041CD">
        <w:rPr>
          <w:rFonts w:ascii="Times New Roman" w:hAnsi="Times New Roman" w:cs="Times New Roman"/>
          <w:sz w:val="28"/>
          <w:szCs w:val="28"/>
        </w:rPr>
        <w:t xml:space="preserve">. – К.:    </w:t>
      </w:r>
      <w:proofErr w:type="spellStart"/>
      <w:r w:rsidR="008D0DCB" w:rsidRPr="002041CD">
        <w:rPr>
          <w:rFonts w:ascii="Times New Roman" w:hAnsi="Times New Roman" w:cs="Times New Roman"/>
          <w:sz w:val="28"/>
          <w:szCs w:val="28"/>
        </w:rPr>
        <w:t>Зодіак-Еко</w:t>
      </w:r>
      <w:proofErr w:type="spellEnd"/>
      <w:r w:rsidR="008D0DCB" w:rsidRPr="002041CD">
        <w:rPr>
          <w:rFonts w:ascii="Times New Roman" w:hAnsi="Times New Roman" w:cs="Times New Roman"/>
          <w:sz w:val="28"/>
          <w:szCs w:val="28"/>
        </w:rPr>
        <w:t>, 1999. – 608 с.</w:t>
      </w:r>
    </w:p>
    <w:p w:rsidR="008D0DCB" w:rsidRPr="002041CD" w:rsidRDefault="008D0DCB" w:rsidP="002C1113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041CD">
        <w:rPr>
          <w:rFonts w:ascii="Times New Roman" w:hAnsi="Times New Roman" w:cs="Times New Roman"/>
          <w:sz w:val="28"/>
          <w:szCs w:val="28"/>
        </w:rPr>
        <w:t xml:space="preserve">4.      Литвиненко І.М.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задач для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екзамену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атестат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школу / І.М. Литвиненко, Л.Я.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Федченко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В.О.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Швець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: ББН, 1999. – 169 с.</w:t>
      </w:r>
    </w:p>
    <w:p w:rsidR="008D0DCB" w:rsidRPr="00F83B0D" w:rsidRDefault="008D0DCB" w:rsidP="002C111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1CD">
        <w:rPr>
          <w:rFonts w:ascii="Times New Roman" w:hAnsi="Times New Roman" w:cs="Times New Roman"/>
          <w:sz w:val="28"/>
          <w:szCs w:val="28"/>
        </w:rPr>
        <w:t> </w:t>
      </w:r>
      <w:r w:rsidR="00F83B0D">
        <w:rPr>
          <w:rFonts w:ascii="Times New Roman" w:hAnsi="Times New Roman" w:cs="Times New Roman"/>
          <w:sz w:val="28"/>
          <w:szCs w:val="28"/>
          <w:lang w:val="uk-UA"/>
        </w:rPr>
        <w:t>Додаткова:</w:t>
      </w:r>
    </w:p>
    <w:p w:rsidR="008D0DCB" w:rsidRPr="002041CD" w:rsidRDefault="008D0DCB" w:rsidP="002C1113">
      <w:p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041CD">
        <w:rPr>
          <w:rFonts w:ascii="Times New Roman" w:hAnsi="Times New Roman" w:cs="Times New Roman"/>
          <w:sz w:val="28"/>
          <w:szCs w:val="28"/>
        </w:rPr>
        <w:t>1.      </w:t>
      </w:r>
      <w:proofErr w:type="spellStart"/>
      <w:proofErr w:type="gramStart"/>
      <w:r w:rsidRPr="002041CD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задач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математики для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вступників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до вузу / В.К.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Єгерев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В.В. Зайцев, Б.А.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Кордемський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.; За ред. М.Л.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Сканаві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/ Пер. з рос.: Є.В. Бондарчук, Ю.Ю.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Костриця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Л.П.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Оніщенко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41CD">
        <w:rPr>
          <w:rFonts w:ascii="Times New Roman" w:hAnsi="Times New Roman" w:cs="Times New Roman"/>
          <w:sz w:val="28"/>
          <w:szCs w:val="28"/>
        </w:rPr>
        <w:t xml:space="preserve"> – К.: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школа, 1992. – 145 с.</w:t>
      </w:r>
    </w:p>
    <w:p w:rsidR="008D0DCB" w:rsidRPr="002041CD" w:rsidRDefault="008D0DCB" w:rsidP="002C1113">
      <w:p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041CD">
        <w:rPr>
          <w:rFonts w:ascii="Times New Roman" w:hAnsi="Times New Roman" w:cs="Times New Roman"/>
          <w:sz w:val="28"/>
          <w:szCs w:val="28"/>
        </w:rPr>
        <w:t>2.      Гусев В.А. Математика: Справочные материалы: Книга для учащихся / В.А. Гусев, А.Г. Мордкович. – М. Просвещение, 1988. – 416с.</w:t>
      </w:r>
    </w:p>
    <w:p w:rsidR="008D0DCB" w:rsidRPr="002041CD" w:rsidRDefault="008D0DCB" w:rsidP="002C1113">
      <w:p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041CD">
        <w:rPr>
          <w:rFonts w:ascii="Times New Roman" w:hAnsi="Times New Roman" w:cs="Times New Roman"/>
          <w:sz w:val="28"/>
          <w:szCs w:val="28"/>
        </w:rPr>
        <w:t>3.      Говоров В.М. Сборник конкурсных задач по математике / В.М. Говоров, П.Т. Дыбов, Н.В. Мирошин, С.Д. Смирнов. – М.: Наука, 1983. – 382с.</w:t>
      </w:r>
    </w:p>
    <w:p w:rsidR="008D0DCB" w:rsidRPr="002041CD" w:rsidRDefault="008D0DCB" w:rsidP="002C11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1CD">
        <w:rPr>
          <w:rFonts w:ascii="Times New Roman" w:hAnsi="Times New Roman" w:cs="Times New Roman"/>
          <w:sz w:val="28"/>
          <w:szCs w:val="28"/>
        </w:rPr>
        <w:t>4.      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Вибрані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елементарної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математики / За ред. А.В. Скорохода. – К.: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школа, 1982. </w:t>
      </w:r>
    </w:p>
    <w:p w:rsidR="008D0DCB" w:rsidRPr="002041CD" w:rsidRDefault="008D0DCB" w:rsidP="002C11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1CD">
        <w:rPr>
          <w:rFonts w:ascii="Times New Roman" w:hAnsi="Times New Roman" w:cs="Times New Roman"/>
          <w:sz w:val="28"/>
          <w:szCs w:val="28"/>
        </w:rPr>
        <w:t xml:space="preserve">5.      Пособие по математике для поступающих в вузы / Под. ред. Г.Н. Яковлева. – М. Наука, 1982.  </w:t>
      </w:r>
    </w:p>
    <w:p w:rsidR="008D0DCB" w:rsidRPr="002041CD" w:rsidRDefault="008D0DCB" w:rsidP="002C1113">
      <w:p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041CD">
        <w:rPr>
          <w:rFonts w:ascii="Times New Roman" w:hAnsi="Times New Roman" w:cs="Times New Roman"/>
          <w:sz w:val="28"/>
          <w:szCs w:val="28"/>
        </w:rPr>
        <w:t xml:space="preserve">6.      Практикум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задач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математики / За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ред. В.І.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Михайлівського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школа, 1975. – 422с.</w:t>
      </w:r>
    </w:p>
    <w:p w:rsidR="008D0DCB" w:rsidRPr="002041CD" w:rsidRDefault="008D0DCB" w:rsidP="002C1113">
      <w:p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041CD">
        <w:rPr>
          <w:rFonts w:ascii="Times New Roman" w:hAnsi="Times New Roman" w:cs="Times New Roman"/>
          <w:sz w:val="28"/>
          <w:szCs w:val="28"/>
        </w:rPr>
        <w:t>7.      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К.Г.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з математики. Алгебра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початки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/ К.Г.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О.К.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Ясінський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Фенікс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, 2001. – 600с.</w:t>
      </w:r>
    </w:p>
    <w:p w:rsidR="008D0DCB" w:rsidRPr="002041CD" w:rsidRDefault="008D0DCB" w:rsidP="002C1113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041CD">
        <w:rPr>
          <w:rFonts w:ascii="Times New Roman" w:hAnsi="Times New Roman" w:cs="Times New Roman"/>
          <w:sz w:val="28"/>
          <w:szCs w:val="28"/>
        </w:rPr>
        <w:t xml:space="preserve">8.      Математика.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 / А.Р.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Гальперін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, О.Я.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Михеєв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1CD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2041CD">
        <w:rPr>
          <w:rFonts w:ascii="Times New Roman" w:hAnsi="Times New Roman" w:cs="Times New Roman"/>
          <w:sz w:val="28"/>
          <w:szCs w:val="28"/>
        </w:rPr>
        <w:t>. –  Х.: Факт, 2008.</w:t>
      </w:r>
    </w:p>
    <w:p w:rsidR="008D0DCB" w:rsidRPr="002041CD" w:rsidRDefault="008D0DCB" w:rsidP="002041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7952" w:rsidRPr="002041CD" w:rsidRDefault="00A27952" w:rsidP="002041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27952" w:rsidRPr="002041CD" w:rsidSect="008D0D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6C3B"/>
    <w:multiLevelType w:val="hybridMultilevel"/>
    <w:tmpl w:val="C86ECF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25CCD"/>
    <w:multiLevelType w:val="hybridMultilevel"/>
    <w:tmpl w:val="CE86A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82DC4"/>
    <w:multiLevelType w:val="hybridMultilevel"/>
    <w:tmpl w:val="FEF0D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1C0F80"/>
    <w:multiLevelType w:val="singleLevel"/>
    <w:tmpl w:val="B1D2757C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41F24D3"/>
    <w:multiLevelType w:val="hybridMultilevel"/>
    <w:tmpl w:val="CF0C8CD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CB"/>
    <w:rsid w:val="00020D0C"/>
    <w:rsid w:val="000458B4"/>
    <w:rsid w:val="001B4E81"/>
    <w:rsid w:val="001C4EED"/>
    <w:rsid w:val="002041CD"/>
    <w:rsid w:val="00215BD1"/>
    <w:rsid w:val="002C1113"/>
    <w:rsid w:val="003F19A7"/>
    <w:rsid w:val="00451E75"/>
    <w:rsid w:val="004B1F5A"/>
    <w:rsid w:val="00513964"/>
    <w:rsid w:val="005D32D9"/>
    <w:rsid w:val="00662250"/>
    <w:rsid w:val="0066263F"/>
    <w:rsid w:val="008D0DCB"/>
    <w:rsid w:val="0092704F"/>
    <w:rsid w:val="00A27952"/>
    <w:rsid w:val="00A90D6B"/>
    <w:rsid w:val="00AC30B2"/>
    <w:rsid w:val="00B96E41"/>
    <w:rsid w:val="00ED7C8F"/>
    <w:rsid w:val="00F83B0D"/>
    <w:rsid w:val="00FA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8D0D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8D0DCB"/>
    <w:pPr>
      <w:widowControl w:val="0"/>
      <w:shd w:val="clear" w:color="auto" w:fill="FFFFFF"/>
      <w:spacing w:before="6300" w:after="240" w:line="326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Заголовок №2_"/>
    <w:basedOn w:val="a0"/>
    <w:link w:val="20"/>
    <w:locked/>
    <w:rsid w:val="008D0DCB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8D0DCB"/>
    <w:pPr>
      <w:widowControl w:val="0"/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4">
    <w:name w:val="Body Text Indent"/>
    <w:basedOn w:val="a"/>
    <w:link w:val="a5"/>
    <w:uiPriority w:val="99"/>
    <w:unhideWhenUsed/>
    <w:rsid w:val="00451E75"/>
    <w:pPr>
      <w:spacing w:after="0" w:line="240" w:lineRule="auto"/>
      <w:ind w:hanging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451E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451E75"/>
    <w:pPr>
      <w:spacing w:after="0" w:line="240" w:lineRule="auto"/>
      <w:ind w:left="4" w:firstLine="56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51E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51E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2019-04-08T06:20:00Z</cp:lastPrinted>
  <dcterms:created xsi:type="dcterms:W3CDTF">2019-04-03T16:55:00Z</dcterms:created>
  <dcterms:modified xsi:type="dcterms:W3CDTF">2019-04-08T15:22:00Z</dcterms:modified>
</cp:coreProperties>
</file>