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77" w:rsidRDefault="00DA6977" w:rsidP="00BC0396">
      <w:pPr>
        <w:tabs>
          <w:tab w:val="left" w:pos="2160"/>
        </w:tabs>
        <w:jc w:val="center"/>
        <w:rPr>
          <w:rFonts w:ascii="Times New Roman" w:hAnsi="Times New Roman" w:cs="Times New Roman"/>
          <w:sz w:val="32"/>
          <w:szCs w:val="32"/>
          <w:lang w:val="uk-UA"/>
        </w:rPr>
      </w:pPr>
      <w:r>
        <w:rPr>
          <w:rFonts w:ascii="Times New Roman" w:hAnsi="Times New Roman" w:cs="Times New Roman"/>
          <w:sz w:val="32"/>
          <w:szCs w:val="32"/>
          <w:lang w:val="uk-UA"/>
        </w:rPr>
        <w:t>Звіт директора  Дніпровського політехнічного коледжу</w:t>
      </w:r>
    </w:p>
    <w:p w:rsidR="00DA6977" w:rsidRDefault="00DA6977" w:rsidP="00BC0396">
      <w:pPr>
        <w:tabs>
          <w:tab w:val="left" w:pos="2160"/>
        </w:tabs>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Станіслава </w:t>
      </w:r>
      <w:proofErr w:type="spellStart"/>
      <w:r>
        <w:rPr>
          <w:rFonts w:ascii="Times New Roman" w:hAnsi="Times New Roman" w:cs="Times New Roman"/>
          <w:sz w:val="32"/>
          <w:szCs w:val="32"/>
          <w:lang w:val="uk-UA"/>
        </w:rPr>
        <w:t>Касьяна</w:t>
      </w:r>
      <w:proofErr w:type="spellEnd"/>
      <w:r>
        <w:rPr>
          <w:rFonts w:ascii="Times New Roman" w:hAnsi="Times New Roman" w:cs="Times New Roman"/>
          <w:sz w:val="32"/>
          <w:szCs w:val="32"/>
          <w:lang w:val="uk-UA"/>
        </w:rPr>
        <w:t xml:space="preserve"> на засіданні наглядової ради коледжу</w:t>
      </w:r>
    </w:p>
    <w:p w:rsidR="00065E65" w:rsidRDefault="00DA6977" w:rsidP="00BC0396">
      <w:pPr>
        <w:tabs>
          <w:tab w:val="left" w:pos="2160"/>
        </w:tabs>
        <w:jc w:val="center"/>
        <w:rPr>
          <w:rFonts w:ascii="Times New Roman" w:hAnsi="Times New Roman" w:cs="Times New Roman"/>
          <w:sz w:val="32"/>
          <w:szCs w:val="32"/>
          <w:lang w:val="uk-UA"/>
        </w:rPr>
      </w:pPr>
      <w:r>
        <w:rPr>
          <w:rFonts w:ascii="Times New Roman" w:hAnsi="Times New Roman" w:cs="Times New Roman"/>
          <w:sz w:val="32"/>
          <w:szCs w:val="32"/>
          <w:lang w:val="uk-UA"/>
        </w:rPr>
        <w:t>7 вересня 2021 року</w:t>
      </w:r>
    </w:p>
    <w:p w:rsidR="00990073" w:rsidRDefault="00DA6977" w:rsidP="00B031D7">
      <w:pPr>
        <w:tabs>
          <w:tab w:val="left" w:pos="2160"/>
        </w:tabs>
        <w:rPr>
          <w:rFonts w:ascii="Times New Roman" w:hAnsi="Times New Roman" w:cs="Times New Roman"/>
          <w:sz w:val="40"/>
          <w:szCs w:val="40"/>
          <w:lang w:val="uk-UA"/>
        </w:rPr>
      </w:pPr>
      <w:r>
        <w:rPr>
          <w:rFonts w:ascii="Times New Roman" w:hAnsi="Times New Roman" w:cs="Times New Roman"/>
          <w:sz w:val="32"/>
          <w:szCs w:val="32"/>
          <w:lang w:val="uk-UA"/>
        </w:rPr>
        <w:t xml:space="preserve"> </w:t>
      </w:r>
      <w:r w:rsidR="00065E65">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00065E65">
        <w:rPr>
          <w:rFonts w:ascii="Times New Roman" w:hAnsi="Times New Roman" w:cs="Times New Roman"/>
          <w:sz w:val="32"/>
          <w:szCs w:val="32"/>
          <w:lang w:val="uk-UA"/>
        </w:rPr>
        <w:t xml:space="preserve">       </w:t>
      </w:r>
      <w:r w:rsidR="00661315">
        <w:rPr>
          <w:rFonts w:ascii="Times New Roman" w:hAnsi="Times New Roman" w:cs="Times New Roman"/>
          <w:sz w:val="32"/>
          <w:szCs w:val="32"/>
          <w:lang w:val="uk-UA"/>
        </w:rPr>
        <w:t xml:space="preserve"> </w:t>
      </w:r>
      <w:r w:rsidR="00B031D7" w:rsidRPr="00B031D7">
        <w:rPr>
          <w:rFonts w:ascii="Times New Roman" w:hAnsi="Times New Roman" w:cs="Times New Roman"/>
          <w:sz w:val="40"/>
          <w:szCs w:val="40"/>
          <w:lang w:val="uk-UA"/>
        </w:rPr>
        <w:t>Шановні колеги!</w:t>
      </w:r>
    </w:p>
    <w:p w:rsidR="00B031D7" w:rsidRDefault="00B031D7" w:rsidP="00B031D7">
      <w:p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 xml:space="preserve">Сьогодні у нас історична подія – перше засідання наглядової ради коледжу. Хочу </w:t>
      </w:r>
      <w:r w:rsidR="0060763B">
        <w:rPr>
          <w:rFonts w:ascii="Times New Roman" w:hAnsi="Times New Roman" w:cs="Times New Roman"/>
          <w:sz w:val="32"/>
          <w:szCs w:val="32"/>
          <w:lang w:val="uk-UA"/>
        </w:rPr>
        <w:t xml:space="preserve">всім нам побажати плідної роботи </w:t>
      </w:r>
      <w:r>
        <w:rPr>
          <w:rFonts w:ascii="Times New Roman" w:hAnsi="Times New Roman" w:cs="Times New Roman"/>
          <w:sz w:val="32"/>
          <w:szCs w:val="32"/>
          <w:lang w:val="uk-UA"/>
        </w:rPr>
        <w:t xml:space="preserve"> і вирішення всіх завдань, які стоять перед нашим навчальним закладом.    </w:t>
      </w:r>
    </w:p>
    <w:p w:rsidR="00B031D7" w:rsidRDefault="00B031D7" w:rsidP="00B031D7">
      <w:p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 xml:space="preserve">     До вашої уваги хочу надати короткий звіт про проведену в коледжі роботу з 01.09.2020р. з аналізом проблем і нашим баченням шляхів розвитку коледжу.</w:t>
      </w:r>
    </w:p>
    <w:p w:rsidR="00C03AB4" w:rsidRDefault="00B031D7" w:rsidP="00B031D7">
      <w:p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 xml:space="preserve">    Головне завдання навчального закладу – це підготовка фахівців для народного господарства України. Цього року зі стін коледжу вийшло </w:t>
      </w:r>
      <w:r w:rsidR="00DA6977">
        <w:rPr>
          <w:rFonts w:ascii="Times New Roman" w:hAnsi="Times New Roman" w:cs="Times New Roman"/>
          <w:sz w:val="32"/>
          <w:szCs w:val="32"/>
          <w:lang w:val="uk-UA"/>
        </w:rPr>
        <w:t>169</w:t>
      </w:r>
      <w:r>
        <w:rPr>
          <w:rFonts w:ascii="Times New Roman" w:hAnsi="Times New Roman" w:cs="Times New Roman"/>
          <w:sz w:val="32"/>
          <w:szCs w:val="32"/>
          <w:lang w:val="uk-UA"/>
        </w:rPr>
        <w:t xml:space="preserve">  молодших спеціалістів. Зараз уточнюються данні</w:t>
      </w:r>
      <w:r w:rsidR="00C03AB4">
        <w:rPr>
          <w:rFonts w:ascii="Times New Roman" w:hAnsi="Times New Roman" w:cs="Times New Roman"/>
          <w:sz w:val="32"/>
          <w:szCs w:val="32"/>
          <w:lang w:val="uk-UA"/>
        </w:rPr>
        <w:t xml:space="preserve"> про їх місця працевлаштування чи подальшого навчання в закладах вищої освіти. Повну інформацію з цього питання ми будемо мати до15 вересня 2021 року.</w:t>
      </w:r>
    </w:p>
    <w:p w:rsidR="00C03AB4" w:rsidRDefault="00C03AB4" w:rsidP="00B031D7">
      <w:p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 xml:space="preserve">   В липні – серпні цього року була проведена вступна кампанія. Початкове регіональне замовлення ми отримали в обсязі  181 особа, з яких 170 на основі  базової середньої освіти і 11 – на основі повної середньої освіти. На 13 липня 2021 року, коли закінчувався прийом документів на основі базової середньої освіти, було подано 152 заяви. Нажаль, ми не набрали абітурієнтів на спеціальності   101 Екологія і 161 Хімічні технології та інженерія.                      Тому вимушені були звернутись до департаменту освіти і науки облдержадмі</w:t>
      </w:r>
      <w:r w:rsidR="009223B2">
        <w:rPr>
          <w:rFonts w:ascii="Times New Roman" w:hAnsi="Times New Roman" w:cs="Times New Roman"/>
          <w:sz w:val="32"/>
          <w:szCs w:val="32"/>
          <w:lang w:val="uk-UA"/>
        </w:rPr>
        <w:t>ністрації з проханням дозволити прийом на спеціальність 101 Екологія на основі повної середньої освіти.</w:t>
      </w:r>
    </w:p>
    <w:p w:rsidR="009223B2" w:rsidRDefault="009223B2" w:rsidP="00B031D7">
      <w:p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 xml:space="preserve">  За підсумками вступної кам</w:t>
      </w:r>
      <w:r w:rsidR="00DA6977">
        <w:rPr>
          <w:rFonts w:ascii="Times New Roman" w:hAnsi="Times New Roman" w:cs="Times New Roman"/>
          <w:sz w:val="32"/>
          <w:szCs w:val="32"/>
          <w:lang w:val="uk-UA"/>
        </w:rPr>
        <w:t>панії фактичний прийом склав 166/30</w:t>
      </w:r>
      <w:r>
        <w:rPr>
          <w:rFonts w:ascii="Times New Roman" w:hAnsi="Times New Roman" w:cs="Times New Roman"/>
          <w:sz w:val="32"/>
          <w:szCs w:val="32"/>
          <w:lang w:val="uk-UA"/>
        </w:rPr>
        <w:t xml:space="preserve"> осіб.</w:t>
      </w:r>
      <w:r w:rsidR="00C03AB4">
        <w:rPr>
          <w:rFonts w:ascii="Times New Roman" w:hAnsi="Times New Roman" w:cs="Times New Roman"/>
          <w:sz w:val="32"/>
          <w:szCs w:val="32"/>
          <w:lang w:val="uk-UA"/>
        </w:rPr>
        <w:t xml:space="preserve"> </w:t>
      </w:r>
      <w:r w:rsidR="00B031D7">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В чому причина </w:t>
      </w:r>
      <w:r w:rsidR="00BC0396">
        <w:rPr>
          <w:rFonts w:ascii="Times New Roman" w:hAnsi="Times New Roman" w:cs="Times New Roman"/>
          <w:sz w:val="32"/>
          <w:szCs w:val="32"/>
          <w:lang w:val="uk-UA"/>
        </w:rPr>
        <w:t>проблем з виконанням</w:t>
      </w:r>
      <w:r>
        <w:rPr>
          <w:rFonts w:ascii="Times New Roman" w:hAnsi="Times New Roman" w:cs="Times New Roman"/>
          <w:sz w:val="32"/>
          <w:szCs w:val="32"/>
          <w:lang w:val="uk-UA"/>
        </w:rPr>
        <w:t xml:space="preserve"> регіонального замовлення:</w:t>
      </w:r>
    </w:p>
    <w:p w:rsidR="009223B2" w:rsidRDefault="009223B2" w:rsidP="009223B2">
      <w:pPr>
        <w:pStyle w:val="a3"/>
        <w:numPr>
          <w:ilvl w:val="0"/>
          <w:numId w:val="1"/>
        </w:num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lastRenderedPageBreak/>
        <w:t>пасивність в профорієнтаційній роботі частини викладацького складу, особливо пенсійного віку;</w:t>
      </w:r>
    </w:p>
    <w:p w:rsidR="005833BC" w:rsidRDefault="009223B2" w:rsidP="009223B2">
      <w:pPr>
        <w:pStyle w:val="a3"/>
        <w:numPr>
          <w:ilvl w:val="0"/>
          <w:numId w:val="1"/>
        </w:num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 xml:space="preserve">не бажання частини батьків 9 – </w:t>
      </w:r>
      <w:proofErr w:type="spellStart"/>
      <w:r>
        <w:rPr>
          <w:rFonts w:ascii="Times New Roman" w:hAnsi="Times New Roman" w:cs="Times New Roman"/>
          <w:sz w:val="32"/>
          <w:szCs w:val="32"/>
          <w:lang w:val="uk-UA"/>
        </w:rPr>
        <w:t>класників</w:t>
      </w:r>
      <w:proofErr w:type="spellEnd"/>
      <w:r>
        <w:rPr>
          <w:rFonts w:ascii="Times New Roman" w:hAnsi="Times New Roman" w:cs="Times New Roman"/>
          <w:sz w:val="32"/>
          <w:szCs w:val="32"/>
          <w:lang w:val="uk-UA"/>
        </w:rPr>
        <w:t xml:space="preserve"> вірно оцінити освітні можливості своїх дітей. Мається на увазі бажання залишити  дітей в школі до закінчення 11 класів, щоб потім приймати рішення про їх долю.                                                     Як підсумок, діти погано складають ЗНО, звичайно не мають можливості вступити </w:t>
      </w:r>
      <w:r w:rsidR="005833BC">
        <w:rPr>
          <w:rFonts w:ascii="Times New Roman" w:hAnsi="Times New Roman" w:cs="Times New Roman"/>
          <w:sz w:val="32"/>
          <w:szCs w:val="32"/>
          <w:lang w:val="uk-UA"/>
        </w:rPr>
        <w:t>до закладів</w:t>
      </w:r>
      <w:r w:rsidR="00DA6977">
        <w:rPr>
          <w:rFonts w:ascii="Times New Roman" w:hAnsi="Times New Roman" w:cs="Times New Roman"/>
          <w:sz w:val="32"/>
          <w:szCs w:val="32"/>
          <w:lang w:val="uk-UA"/>
        </w:rPr>
        <w:t xml:space="preserve"> вищої освіти в </w:t>
      </w:r>
      <w:r w:rsidR="005833BC">
        <w:rPr>
          <w:rFonts w:ascii="Times New Roman" w:hAnsi="Times New Roman" w:cs="Times New Roman"/>
          <w:sz w:val="32"/>
          <w:szCs w:val="32"/>
          <w:lang w:val="uk-UA"/>
        </w:rPr>
        <w:t>коледжі, і тепер починається пошук, куди б прилаштувати. Для прикладу, у нас на</w:t>
      </w:r>
      <w:r w:rsidR="00DA6977">
        <w:rPr>
          <w:rFonts w:ascii="Times New Roman" w:hAnsi="Times New Roman" w:cs="Times New Roman"/>
          <w:sz w:val="32"/>
          <w:szCs w:val="32"/>
          <w:lang w:val="uk-UA"/>
        </w:rPr>
        <w:t xml:space="preserve"> 26 липня 2021р. на 31місце</w:t>
      </w:r>
      <w:r w:rsidR="005833BC">
        <w:rPr>
          <w:rFonts w:ascii="Times New Roman" w:hAnsi="Times New Roman" w:cs="Times New Roman"/>
          <w:sz w:val="32"/>
          <w:szCs w:val="32"/>
          <w:lang w:val="uk-UA"/>
        </w:rPr>
        <w:t xml:space="preserve"> регіонально</w:t>
      </w:r>
      <w:r w:rsidR="00DA6977">
        <w:rPr>
          <w:rFonts w:ascii="Times New Roman" w:hAnsi="Times New Roman" w:cs="Times New Roman"/>
          <w:sz w:val="32"/>
          <w:szCs w:val="32"/>
          <w:lang w:val="uk-UA"/>
        </w:rPr>
        <w:t xml:space="preserve">го замовлення було подано  75 </w:t>
      </w:r>
      <w:r w:rsidR="005833BC">
        <w:rPr>
          <w:rFonts w:ascii="Times New Roman" w:hAnsi="Times New Roman" w:cs="Times New Roman"/>
          <w:sz w:val="32"/>
          <w:szCs w:val="32"/>
          <w:lang w:val="uk-UA"/>
        </w:rPr>
        <w:t>заяв випускниками  з повною середньою освітою, при цьому 42 абітурієнти йшли здавати екзамени, тобто до цього повністю провалили ЗНО;</w:t>
      </w:r>
    </w:p>
    <w:p w:rsidR="009223B2" w:rsidRDefault="005833BC" w:rsidP="009223B2">
      <w:pPr>
        <w:pStyle w:val="a3"/>
        <w:numPr>
          <w:ilvl w:val="0"/>
          <w:numId w:val="1"/>
        </w:num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необхідність осучаснення діючих спеціальностей шляхо</w:t>
      </w:r>
      <w:r w:rsidR="002C77C9">
        <w:rPr>
          <w:rFonts w:ascii="Times New Roman" w:hAnsi="Times New Roman" w:cs="Times New Roman"/>
          <w:sz w:val="32"/>
          <w:szCs w:val="32"/>
          <w:lang w:val="uk-UA"/>
        </w:rPr>
        <w:t>м введення нових спеціальностей  і відкриття нових спеціальностей,</w:t>
      </w:r>
      <w:r>
        <w:rPr>
          <w:rFonts w:ascii="Times New Roman" w:hAnsi="Times New Roman" w:cs="Times New Roman"/>
          <w:sz w:val="32"/>
          <w:szCs w:val="32"/>
          <w:lang w:val="uk-UA"/>
        </w:rPr>
        <w:t xml:space="preserve"> яких потребує ринок праці.</w:t>
      </w:r>
    </w:p>
    <w:p w:rsidR="003F6431" w:rsidRDefault="005833BC" w:rsidP="005833BC">
      <w:pPr>
        <w:tabs>
          <w:tab w:val="left" w:pos="2160"/>
        </w:tabs>
        <w:ind w:left="360"/>
        <w:rPr>
          <w:rFonts w:ascii="Times New Roman" w:hAnsi="Times New Roman" w:cs="Times New Roman"/>
          <w:sz w:val="32"/>
          <w:szCs w:val="32"/>
          <w:lang w:val="uk-UA"/>
        </w:rPr>
      </w:pPr>
      <w:r>
        <w:rPr>
          <w:rFonts w:ascii="Times New Roman" w:hAnsi="Times New Roman" w:cs="Times New Roman"/>
          <w:sz w:val="32"/>
          <w:szCs w:val="32"/>
          <w:lang w:val="uk-UA"/>
        </w:rPr>
        <w:t xml:space="preserve">Показники змін контингенту у вас на руках, ви можете бачити, що </w:t>
      </w:r>
      <w:r w:rsidR="009F53D8">
        <w:rPr>
          <w:rFonts w:ascii="Times New Roman" w:hAnsi="Times New Roman" w:cs="Times New Roman"/>
          <w:sz w:val="32"/>
          <w:szCs w:val="32"/>
          <w:lang w:val="uk-UA"/>
        </w:rPr>
        <w:t>контингент стабілізув</w:t>
      </w:r>
      <w:r w:rsidR="00DA6977">
        <w:rPr>
          <w:rFonts w:ascii="Times New Roman" w:hAnsi="Times New Roman" w:cs="Times New Roman"/>
          <w:sz w:val="32"/>
          <w:szCs w:val="32"/>
          <w:lang w:val="uk-UA"/>
        </w:rPr>
        <w:t>ався на рівні 600 осіб, а цього року підн</w:t>
      </w:r>
      <w:r w:rsidR="008A5EE6">
        <w:rPr>
          <w:rFonts w:ascii="Times New Roman" w:hAnsi="Times New Roman" w:cs="Times New Roman"/>
          <w:sz w:val="32"/>
          <w:szCs w:val="32"/>
          <w:lang w:val="uk-UA"/>
        </w:rPr>
        <w:t>явши до 626, в</w:t>
      </w:r>
      <w:r w:rsidR="009F53D8">
        <w:rPr>
          <w:rFonts w:ascii="Times New Roman" w:hAnsi="Times New Roman" w:cs="Times New Roman"/>
          <w:sz w:val="32"/>
          <w:szCs w:val="32"/>
          <w:lang w:val="uk-UA"/>
        </w:rPr>
        <w:t>раховуючи потужності</w:t>
      </w:r>
      <w:r w:rsidR="003F6431">
        <w:rPr>
          <w:rFonts w:ascii="Times New Roman" w:hAnsi="Times New Roman" w:cs="Times New Roman"/>
          <w:sz w:val="32"/>
          <w:szCs w:val="32"/>
          <w:lang w:val="uk-UA"/>
        </w:rPr>
        <w:t xml:space="preserve"> к</w:t>
      </w:r>
      <w:r w:rsidR="009F53D8">
        <w:rPr>
          <w:rFonts w:ascii="Times New Roman" w:hAnsi="Times New Roman" w:cs="Times New Roman"/>
          <w:sz w:val="32"/>
          <w:szCs w:val="32"/>
          <w:lang w:val="uk-UA"/>
        </w:rPr>
        <w:t>оледжу</w:t>
      </w:r>
      <w:r w:rsidR="003F6431">
        <w:rPr>
          <w:rFonts w:ascii="Times New Roman" w:hAnsi="Times New Roman" w:cs="Times New Roman"/>
          <w:sz w:val="32"/>
          <w:szCs w:val="32"/>
          <w:lang w:val="uk-UA"/>
        </w:rPr>
        <w:t xml:space="preserve"> – це недостатній кон</w:t>
      </w:r>
      <w:r w:rsidR="008A5EE6">
        <w:rPr>
          <w:rFonts w:ascii="Times New Roman" w:hAnsi="Times New Roman" w:cs="Times New Roman"/>
          <w:sz w:val="32"/>
          <w:szCs w:val="32"/>
          <w:lang w:val="uk-UA"/>
        </w:rPr>
        <w:t>тингент, оскільки покриває до 34</w:t>
      </w:r>
      <w:r w:rsidR="003F6431">
        <w:rPr>
          <w:rFonts w:ascii="Times New Roman" w:hAnsi="Times New Roman" w:cs="Times New Roman"/>
          <w:sz w:val="32"/>
          <w:szCs w:val="32"/>
          <w:lang w:val="uk-UA"/>
        </w:rPr>
        <w:t>% потужностей. Викладацький склад досить</w:t>
      </w:r>
      <w:r w:rsidR="008A5EE6">
        <w:rPr>
          <w:rFonts w:ascii="Times New Roman" w:hAnsi="Times New Roman" w:cs="Times New Roman"/>
          <w:sz w:val="32"/>
          <w:szCs w:val="32"/>
          <w:lang w:val="uk-UA"/>
        </w:rPr>
        <w:t xml:space="preserve"> стабільний</w:t>
      </w:r>
      <w:r w:rsidR="003F6431">
        <w:rPr>
          <w:rFonts w:ascii="Times New Roman" w:hAnsi="Times New Roman" w:cs="Times New Roman"/>
          <w:sz w:val="32"/>
          <w:szCs w:val="32"/>
          <w:lang w:val="uk-UA"/>
        </w:rPr>
        <w:t>. Але є декілька проблем:</w:t>
      </w:r>
    </w:p>
    <w:p w:rsidR="003F6431" w:rsidRDefault="003F6431" w:rsidP="003F6431">
      <w:pPr>
        <w:pStyle w:val="a3"/>
        <w:numPr>
          <w:ilvl w:val="0"/>
          <w:numId w:val="1"/>
        </w:numPr>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продовжується вікове старіння викладацького складу.</w:t>
      </w:r>
    </w:p>
    <w:p w:rsidR="003F6431" w:rsidRDefault="003F6431" w:rsidP="003F6431">
      <w:pPr>
        <w:pStyle w:val="a3"/>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На сьогодні середній вік складає близько 52 років. Ми намагаємось при першій змозі брати молодих викладачів. Частина з них залишається, частина не витримує навантажень і заробітної плати і залишає нас;</w:t>
      </w:r>
    </w:p>
    <w:p w:rsidR="00671431" w:rsidRDefault="00671431" w:rsidP="00671431">
      <w:pPr>
        <w:pStyle w:val="a3"/>
        <w:numPr>
          <w:ilvl w:val="0"/>
          <w:numId w:val="1"/>
        </w:numPr>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потреба в фахівцях – викладачах окремих спеціальностей. На сьогодні рівень заробітної плати викладача – </w:t>
      </w:r>
      <w:r w:rsidR="008A5EE6">
        <w:rPr>
          <w:rFonts w:ascii="Times New Roman" w:hAnsi="Times New Roman" w:cs="Times New Roman"/>
          <w:sz w:val="32"/>
          <w:szCs w:val="32"/>
          <w:lang w:val="uk-UA"/>
        </w:rPr>
        <w:t xml:space="preserve">програміста складає 8 </w:t>
      </w:r>
      <w:proofErr w:type="spellStart"/>
      <w:r w:rsidR="008A5EE6">
        <w:rPr>
          <w:rFonts w:ascii="Times New Roman" w:hAnsi="Times New Roman" w:cs="Times New Roman"/>
          <w:sz w:val="32"/>
          <w:szCs w:val="32"/>
          <w:lang w:val="uk-UA"/>
        </w:rPr>
        <w:t>тис.грн</w:t>
      </w:r>
      <w:proofErr w:type="spellEnd"/>
      <w:r w:rsidR="008A5EE6">
        <w:rPr>
          <w:rFonts w:ascii="Times New Roman" w:hAnsi="Times New Roman" w:cs="Times New Roman"/>
          <w:sz w:val="32"/>
          <w:szCs w:val="32"/>
          <w:lang w:val="uk-UA"/>
        </w:rPr>
        <w:t>. на</w:t>
      </w:r>
      <w:r>
        <w:rPr>
          <w:rFonts w:ascii="Times New Roman" w:hAnsi="Times New Roman" w:cs="Times New Roman"/>
          <w:sz w:val="32"/>
          <w:szCs w:val="32"/>
          <w:lang w:val="uk-UA"/>
        </w:rPr>
        <w:t xml:space="preserve"> місяць</w:t>
      </w:r>
      <w:r w:rsidR="008A5EE6">
        <w:rPr>
          <w:rFonts w:ascii="Times New Roman" w:hAnsi="Times New Roman" w:cs="Times New Roman"/>
          <w:sz w:val="32"/>
          <w:szCs w:val="32"/>
          <w:lang w:val="uk-UA"/>
        </w:rPr>
        <w:t>,</w:t>
      </w:r>
      <w:r>
        <w:rPr>
          <w:rFonts w:ascii="Times New Roman" w:hAnsi="Times New Roman" w:cs="Times New Roman"/>
          <w:sz w:val="32"/>
          <w:szCs w:val="32"/>
          <w:lang w:val="uk-UA"/>
        </w:rPr>
        <w:t xml:space="preserve"> тоді як на ринку праці робота починаючого програміста від 14тис. грн.. </w:t>
      </w:r>
    </w:p>
    <w:p w:rsidR="00671431" w:rsidRDefault="00671431" w:rsidP="00671431">
      <w:pPr>
        <w:pStyle w:val="a3"/>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Відносно профільних фахівців з інших спеціальностей, то пропозиції надходять, але в своїй більшості або це викладачі ЗВО, у яких мале пед. навантаження і які просто хочуть підробитись, або ж люди пенсійного віку</w:t>
      </w:r>
      <w:r w:rsidR="008A5EE6">
        <w:rPr>
          <w:rFonts w:ascii="Times New Roman" w:hAnsi="Times New Roman" w:cs="Times New Roman"/>
          <w:sz w:val="32"/>
          <w:szCs w:val="32"/>
          <w:lang w:val="uk-UA"/>
        </w:rPr>
        <w:t>,</w:t>
      </w:r>
      <w:r>
        <w:rPr>
          <w:rFonts w:ascii="Times New Roman" w:hAnsi="Times New Roman" w:cs="Times New Roman"/>
          <w:sz w:val="32"/>
          <w:szCs w:val="32"/>
          <w:lang w:val="uk-UA"/>
        </w:rPr>
        <w:t xml:space="preserve"> яких попросили закінчити свою трудову діяльність на підприємствах і які також хочуть добавку до пенсії. З цією категорією працівників про розвиток спеціальностей не може бути й мови.</w:t>
      </w:r>
    </w:p>
    <w:p w:rsidR="00671431" w:rsidRDefault="00671431" w:rsidP="00671431">
      <w:pPr>
        <w:pStyle w:val="a3"/>
        <w:tabs>
          <w:tab w:val="left" w:pos="2160"/>
        </w:tabs>
        <w:ind w:left="0" w:firstLine="72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2577D0" w:rsidRDefault="002577D0" w:rsidP="002577D0">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Матеріально – технічна база у нас досить масивна і </w:t>
      </w:r>
      <w:r w:rsidR="002C77C9">
        <w:rPr>
          <w:rFonts w:ascii="Times New Roman" w:hAnsi="Times New Roman" w:cs="Times New Roman"/>
          <w:sz w:val="32"/>
          <w:szCs w:val="32"/>
          <w:lang w:val="uk-UA"/>
        </w:rPr>
        <w:t>потребує значних вкладів не</w:t>
      </w:r>
      <w:r>
        <w:rPr>
          <w:rFonts w:ascii="Times New Roman" w:hAnsi="Times New Roman" w:cs="Times New Roman"/>
          <w:sz w:val="32"/>
          <w:szCs w:val="32"/>
          <w:lang w:val="uk-UA"/>
        </w:rPr>
        <w:t xml:space="preserve"> те що для розвитку, а для підтримки в робочому стані того, що є. Враховуючи надскладне фінансове становище в державі ми отримуємо кошти на погашення використаних енергоносіїв, а це, наприкла</w:t>
      </w:r>
      <w:r w:rsidR="008A5EE6">
        <w:rPr>
          <w:rFonts w:ascii="Times New Roman" w:hAnsi="Times New Roman" w:cs="Times New Roman"/>
          <w:sz w:val="32"/>
          <w:szCs w:val="32"/>
          <w:lang w:val="uk-UA"/>
        </w:rPr>
        <w:t>д, лише за 2020 рік склало 1.7млн.</w:t>
      </w:r>
      <w:r>
        <w:rPr>
          <w:rFonts w:ascii="Times New Roman" w:hAnsi="Times New Roman" w:cs="Times New Roman"/>
          <w:sz w:val="32"/>
          <w:szCs w:val="32"/>
          <w:lang w:val="uk-UA"/>
        </w:rPr>
        <w:t xml:space="preserve"> грн. При цьому  при повній відсутності коштів на інші види платежів ми лише цього року змогли:</w:t>
      </w:r>
    </w:p>
    <w:p w:rsidR="002577D0" w:rsidRDefault="008A5EE6" w:rsidP="002577D0">
      <w:pPr>
        <w:pStyle w:val="a3"/>
        <w:numPr>
          <w:ilvl w:val="0"/>
          <w:numId w:val="1"/>
        </w:numPr>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відремонтувати понад 170</w:t>
      </w:r>
      <w:r w:rsidR="002577D0">
        <w:rPr>
          <w:rFonts w:ascii="Times New Roman" w:hAnsi="Times New Roman" w:cs="Times New Roman"/>
          <w:sz w:val="32"/>
          <w:szCs w:val="32"/>
          <w:lang w:val="uk-UA"/>
        </w:rPr>
        <w:t>м</w:t>
      </w:r>
      <w:r w:rsidR="002577D0">
        <w:rPr>
          <w:rFonts w:ascii="Times New Roman" w:hAnsi="Times New Roman" w:cs="Times New Roman"/>
          <w:sz w:val="32"/>
          <w:szCs w:val="32"/>
          <w:vertAlign w:val="superscript"/>
          <w:lang w:val="uk-UA"/>
        </w:rPr>
        <w:t>2</w:t>
      </w:r>
      <w:r w:rsidR="002577D0">
        <w:rPr>
          <w:rFonts w:ascii="Times New Roman" w:hAnsi="Times New Roman" w:cs="Times New Roman"/>
          <w:sz w:val="32"/>
          <w:szCs w:val="32"/>
          <w:lang w:val="uk-UA"/>
        </w:rPr>
        <w:t xml:space="preserve"> м</w:t>
      </w:r>
      <w:r w:rsidR="002577D0" w:rsidRPr="002577D0">
        <w:rPr>
          <w:rFonts w:ascii="Times New Roman" w:hAnsi="Times New Roman" w:cs="Times New Roman"/>
          <w:sz w:val="32"/>
          <w:szCs w:val="32"/>
        </w:rPr>
        <w:t>`</w:t>
      </w:r>
      <w:r w:rsidR="002577D0">
        <w:rPr>
          <w:rFonts w:ascii="Times New Roman" w:hAnsi="Times New Roman" w:cs="Times New Roman"/>
          <w:sz w:val="32"/>
          <w:szCs w:val="32"/>
          <w:lang w:val="uk-UA"/>
        </w:rPr>
        <w:t>якої крівлі ( тут нам надали допомогу орендарі ПАТ</w:t>
      </w:r>
      <w:r w:rsidR="00F57285">
        <w:rPr>
          <w:rFonts w:ascii="Times New Roman" w:hAnsi="Times New Roman" w:cs="Times New Roman"/>
          <w:sz w:val="32"/>
          <w:szCs w:val="32"/>
          <w:lang w:val="uk-UA"/>
        </w:rPr>
        <w:t xml:space="preserve"> «</w:t>
      </w:r>
      <w:proofErr w:type="spellStart"/>
      <w:r w:rsidR="00F57285">
        <w:rPr>
          <w:rFonts w:ascii="Times New Roman" w:hAnsi="Times New Roman" w:cs="Times New Roman"/>
          <w:sz w:val="32"/>
          <w:szCs w:val="32"/>
          <w:lang w:val="uk-UA"/>
        </w:rPr>
        <w:t>К</w:t>
      </w:r>
      <w:r w:rsidR="002577D0">
        <w:rPr>
          <w:rFonts w:ascii="Times New Roman" w:hAnsi="Times New Roman" w:cs="Times New Roman"/>
          <w:sz w:val="32"/>
          <w:szCs w:val="32"/>
          <w:lang w:val="uk-UA"/>
        </w:rPr>
        <w:t>иївстар</w:t>
      </w:r>
      <w:proofErr w:type="spellEnd"/>
      <w:r w:rsidR="002577D0">
        <w:rPr>
          <w:rFonts w:ascii="Times New Roman" w:hAnsi="Times New Roman" w:cs="Times New Roman"/>
          <w:sz w:val="32"/>
          <w:szCs w:val="32"/>
          <w:lang w:val="uk-UA"/>
        </w:rPr>
        <w:t>»</w:t>
      </w:r>
      <w:r>
        <w:rPr>
          <w:rFonts w:ascii="Times New Roman" w:hAnsi="Times New Roman" w:cs="Times New Roman"/>
          <w:sz w:val="32"/>
          <w:szCs w:val="32"/>
          <w:lang w:val="uk-UA"/>
        </w:rPr>
        <w:t>,</w:t>
      </w:r>
      <w:r w:rsidR="002577D0">
        <w:rPr>
          <w:rFonts w:ascii="Times New Roman" w:hAnsi="Times New Roman" w:cs="Times New Roman"/>
          <w:sz w:val="32"/>
          <w:szCs w:val="32"/>
          <w:lang w:val="uk-UA"/>
        </w:rPr>
        <w:t xml:space="preserve"> який за власні кошти виконав ці роботи).</w:t>
      </w:r>
    </w:p>
    <w:p w:rsidR="003D175E" w:rsidRDefault="002577D0" w:rsidP="002577D0">
      <w:pPr>
        <w:pStyle w:val="a3"/>
        <w:numPr>
          <w:ilvl w:val="0"/>
          <w:numId w:val="1"/>
        </w:numPr>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ми встановили в хімічних лабораторіях </w:t>
      </w:r>
      <w:r w:rsidR="003D175E">
        <w:rPr>
          <w:rFonts w:ascii="Times New Roman" w:hAnsi="Times New Roman" w:cs="Times New Roman"/>
          <w:sz w:val="32"/>
          <w:szCs w:val="32"/>
          <w:lang w:val="uk-UA"/>
        </w:rPr>
        <w:t>замість дерев</w:t>
      </w:r>
      <w:r w:rsidR="003D175E" w:rsidRPr="003D175E">
        <w:rPr>
          <w:rFonts w:ascii="Times New Roman" w:hAnsi="Times New Roman" w:cs="Times New Roman"/>
          <w:sz w:val="32"/>
          <w:szCs w:val="32"/>
        </w:rPr>
        <w:t>`</w:t>
      </w:r>
      <w:proofErr w:type="spellStart"/>
      <w:r w:rsidR="003D175E">
        <w:rPr>
          <w:rFonts w:ascii="Times New Roman" w:hAnsi="Times New Roman" w:cs="Times New Roman"/>
          <w:sz w:val="32"/>
          <w:szCs w:val="32"/>
          <w:lang w:val="uk-UA"/>
        </w:rPr>
        <w:t>яних</w:t>
      </w:r>
      <w:proofErr w:type="spellEnd"/>
      <w:r w:rsidR="003D175E">
        <w:rPr>
          <w:rFonts w:ascii="Times New Roman" w:hAnsi="Times New Roman" w:cs="Times New Roman"/>
          <w:sz w:val="32"/>
          <w:szCs w:val="32"/>
          <w:lang w:val="uk-UA"/>
        </w:rPr>
        <w:t xml:space="preserve"> 8 пластикових вікон ( вартість робіт склала 80 </w:t>
      </w:r>
      <w:proofErr w:type="spellStart"/>
      <w:r w:rsidR="003D175E">
        <w:rPr>
          <w:rFonts w:ascii="Times New Roman" w:hAnsi="Times New Roman" w:cs="Times New Roman"/>
          <w:sz w:val="32"/>
          <w:szCs w:val="32"/>
          <w:lang w:val="uk-UA"/>
        </w:rPr>
        <w:t>тис.грн</w:t>
      </w:r>
      <w:proofErr w:type="spellEnd"/>
      <w:r w:rsidR="003D175E">
        <w:rPr>
          <w:rFonts w:ascii="Times New Roman" w:hAnsi="Times New Roman" w:cs="Times New Roman"/>
          <w:sz w:val="32"/>
          <w:szCs w:val="32"/>
          <w:lang w:val="uk-UA"/>
        </w:rPr>
        <w:t>. за сприяння батьківського комітету);</w:t>
      </w:r>
    </w:p>
    <w:p w:rsidR="003D175E" w:rsidRDefault="003D175E" w:rsidP="002577D0">
      <w:pPr>
        <w:pStyle w:val="a3"/>
        <w:numPr>
          <w:ilvl w:val="0"/>
          <w:numId w:val="1"/>
        </w:numPr>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в хімічних лабораторіях корпусу «Б» проведено повну заміну системи каналізації 3 – х стояків, яка н</w:t>
      </w:r>
      <w:r w:rsidR="008A5EE6">
        <w:rPr>
          <w:rFonts w:ascii="Times New Roman" w:hAnsi="Times New Roman" w:cs="Times New Roman"/>
          <w:sz w:val="32"/>
          <w:szCs w:val="32"/>
          <w:lang w:val="uk-UA"/>
        </w:rPr>
        <w:t>е ремонтувалась понад 40 років</w:t>
      </w:r>
      <w:r>
        <w:rPr>
          <w:rFonts w:ascii="Times New Roman" w:hAnsi="Times New Roman" w:cs="Times New Roman"/>
          <w:sz w:val="32"/>
          <w:szCs w:val="32"/>
          <w:lang w:val="uk-UA"/>
        </w:rPr>
        <w:t xml:space="preserve"> ( вартість робіт склала 12 тис. грн.). Це дасть змогу забезпечити можливість проведення лабораторних робіт в спеціалізованих лабораторіях в повному обсязі;</w:t>
      </w:r>
    </w:p>
    <w:p w:rsidR="00671431" w:rsidRDefault="003D175E" w:rsidP="002577D0">
      <w:pPr>
        <w:pStyle w:val="a3"/>
        <w:numPr>
          <w:ilvl w:val="0"/>
          <w:numId w:val="1"/>
        </w:numPr>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проведено роботи по електроізоляції</w:t>
      </w:r>
      <w:r w:rsidR="002C77C9">
        <w:rPr>
          <w:rFonts w:ascii="Times New Roman" w:hAnsi="Times New Roman" w:cs="Times New Roman"/>
          <w:sz w:val="32"/>
          <w:szCs w:val="32"/>
          <w:lang w:val="uk-UA"/>
        </w:rPr>
        <w:t xml:space="preserve"> установок</w:t>
      </w:r>
      <w:r>
        <w:rPr>
          <w:rFonts w:ascii="Times New Roman" w:hAnsi="Times New Roman" w:cs="Times New Roman"/>
          <w:sz w:val="32"/>
          <w:szCs w:val="32"/>
          <w:lang w:val="uk-UA"/>
        </w:rPr>
        <w:t xml:space="preserve"> і електроприладів з отриманням відповідного акту</w:t>
      </w:r>
      <w:r w:rsidR="002577D0">
        <w:rPr>
          <w:rFonts w:ascii="Times New Roman" w:hAnsi="Times New Roman" w:cs="Times New Roman"/>
          <w:sz w:val="32"/>
          <w:szCs w:val="32"/>
          <w:lang w:val="uk-UA"/>
        </w:rPr>
        <w:t xml:space="preserve"> </w:t>
      </w:r>
      <w:r w:rsidR="00F57285">
        <w:rPr>
          <w:rFonts w:ascii="Times New Roman" w:hAnsi="Times New Roman" w:cs="Times New Roman"/>
          <w:sz w:val="32"/>
          <w:szCs w:val="32"/>
          <w:lang w:val="uk-UA"/>
        </w:rPr>
        <w:t xml:space="preserve">(вартість робіт 7 </w:t>
      </w:r>
      <w:proofErr w:type="spellStart"/>
      <w:r w:rsidR="00F57285">
        <w:rPr>
          <w:rFonts w:ascii="Times New Roman" w:hAnsi="Times New Roman" w:cs="Times New Roman"/>
          <w:sz w:val="32"/>
          <w:szCs w:val="32"/>
          <w:lang w:val="uk-UA"/>
        </w:rPr>
        <w:t>тис.грн</w:t>
      </w:r>
      <w:proofErr w:type="spellEnd"/>
      <w:r w:rsidR="00F57285">
        <w:rPr>
          <w:rFonts w:ascii="Times New Roman" w:hAnsi="Times New Roman" w:cs="Times New Roman"/>
          <w:sz w:val="32"/>
          <w:szCs w:val="32"/>
          <w:lang w:val="uk-UA"/>
        </w:rPr>
        <w:t>.)</w:t>
      </w:r>
    </w:p>
    <w:p w:rsidR="00F57285" w:rsidRDefault="00F57285" w:rsidP="002577D0">
      <w:pPr>
        <w:pStyle w:val="a3"/>
        <w:numPr>
          <w:ilvl w:val="0"/>
          <w:numId w:val="1"/>
        </w:numPr>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підготовлено до опалювального сезону навчальні корпуси і котельня гуртожитку (вартість робіт за окремим планом </w:t>
      </w:r>
      <w:r w:rsidR="008A5EE6">
        <w:rPr>
          <w:rFonts w:ascii="Times New Roman" w:hAnsi="Times New Roman" w:cs="Times New Roman"/>
          <w:sz w:val="32"/>
          <w:szCs w:val="32"/>
          <w:lang w:val="uk-UA"/>
        </w:rPr>
        <w:t xml:space="preserve"> склала </w:t>
      </w:r>
      <w:r>
        <w:rPr>
          <w:rFonts w:ascii="Times New Roman" w:hAnsi="Times New Roman" w:cs="Times New Roman"/>
          <w:sz w:val="32"/>
          <w:szCs w:val="32"/>
          <w:lang w:val="uk-UA"/>
        </w:rPr>
        <w:t>майже 25 тис. грн..)</w:t>
      </w:r>
    </w:p>
    <w:p w:rsidR="00F57285" w:rsidRDefault="00F57285" w:rsidP="00F57285">
      <w:pPr>
        <w:pStyle w:val="a3"/>
        <w:tabs>
          <w:tab w:val="left" w:pos="2160"/>
        </w:tabs>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Проводиться щоденно маса робіт по підтриманню </w:t>
      </w:r>
      <w:proofErr w:type="spellStart"/>
      <w:r>
        <w:rPr>
          <w:rFonts w:ascii="Times New Roman" w:hAnsi="Times New Roman" w:cs="Times New Roman"/>
          <w:sz w:val="32"/>
          <w:szCs w:val="32"/>
          <w:lang w:val="uk-UA"/>
        </w:rPr>
        <w:t>навчально</w:t>
      </w:r>
      <w:proofErr w:type="spellEnd"/>
      <w:r>
        <w:rPr>
          <w:rFonts w:ascii="Times New Roman" w:hAnsi="Times New Roman" w:cs="Times New Roman"/>
          <w:sz w:val="32"/>
          <w:szCs w:val="32"/>
          <w:lang w:val="uk-UA"/>
        </w:rPr>
        <w:t xml:space="preserve"> – матеріальної бази в робочому стані, що постійно потребує коштів.</w:t>
      </w:r>
    </w:p>
    <w:p w:rsidR="009727F7" w:rsidRDefault="00F57285" w:rsidP="00F57285">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Минулого року нам надала спонсорську допомогу шляхом прид</w:t>
      </w:r>
      <w:r w:rsidR="009727F7">
        <w:rPr>
          <w:rFonts w:ascii="Times New Roman" w:hAnsi="Times New Roman" w:cs="Times New Roman"/>
          <w:sz w:val="32"/>
          <w:szCs w:val="32"/>
          <w:lang w:val="uk-UA"/>
        </w:rPr>
        <w:t>бання 11 пластикових вікон колишній</w:t>
      </w:r>
      <w:r>
        <w:rPr>
          <w:rFonts w:ascii="Times New Roman" w:hAnsi="Times New Roman" w:cs="Times New Roman"/>
          <w:sz w:val="32"/>
          <w:szCs w:val="32"/>
          <w:lang w:val="uk-UA"/>
        </w:rPr>
        <w:t xml:space="preserve"> депутат обласної ради </w:t>
      </w:r>
      <w:proofErr w:type="spellStart"/>
      <w:r w:rsidR="008A5EE6">
        <w:rPr>
          <w:rFonts w:ascii="Times New Roman" w:hAnsi="Times New Roman" w:cs="Times New Roman"/>
          <w:sz w:val="32"/>
          <w:szCs w:val="32"/>
          <w:lang w:val="uk-UA"/>
        </w:rPr>
        <w:t>Юревич</w:t>
      </w:r>
      <w:proofErr w:type="spellEnd"/>
      <w:r w:rsidR="008A5EE6">
        <w:rPr>
          <w:rFonts w:ascii="Times New Roman" w:hAnsi="Times New Roman" w:cs="Times New Roman"/>
          <w:sz w:val="32"/>
          <w:szCs w:val="32"/>
          <w:lang w:val="uk-UA"/>
        </w:rPr>
        <w:t xml:space="preserve"> Т.А</w:t>
      </w:r>
      <w:r>
        <w:rPr>
          <w:rFonts w:ascii="Times New Roman" w:hAnsi="Times New Roman" w:cs="Times New Roman"/>
          <w:sz w:val="32"/>
          <w:szCs w:val="32"/>
          <w:lang w:val="uk-UA"/>
        </w:rPr>
        <w:t>.</w:t>
      </w:r>
      <w:r w:rsidR="009727F7">
        <w:rPr>
          <w:rFonts w:ascii="Times New Roman" w:hAnsi="Times New Roman" w:cs="Times New Roman"/>
          <w:sz w:val="32"/>
          <w:szCs w:val="32"/>
          <w:lang w:val="uk-UA"/>
        </w:rPr>
        <w:t>, за що ми їй дуже вдячні. В квітні цього року коледж відвіда</w:t>
      </w:r>
      <w:r w:rsidR="008A5EE6">
        <w:rPr>
          <w:rFonts w:ascii="Times New Roman" w:hAnsi="Times New Roman" w:cs="Times New Roman"/>
          <w:sz w:val="32"/>
          <w:szCs w:val="32"/>
          <w:lang w:val="uk-UA"/>
        </w:rPr>
        <w:t xml:space="preserve">в народний депутат України </w:t>
      </w:r>
      <w:proofErr w:type="spellStart"/>
      <w:r w:rsidR="008A5EE6">
        <w:rPr>
          <w:rFonts w:ascii="Times New Roman" w:hAnsi="Times New Roman" w:cs="Times New Roman"/>
          <w:sz w:val="32"/>
          <w:szCs w:val="32"/>
          <w:lang w:val="uk-UA"/>
        </w:rPr>
        <w:t>Мисяг</w:t>
      </w:r>
      <w:r w:rsidR="009727F7">
        <w:rPr>
          <w:rFonts w:ascii="Times New Roman" w:hAnsi="Times New Roman" w:cs="Times New Roman"/>
          <w:sz w:val="32"/>
          <w:szCs w:val="32"/>
          <w:lang w:val="uk-UA"/>
        </w:rPr>
        <w:t>ін</w:t>
      </w:r>
      <w:proofErr w:type="spellEnd"/>
      <w:r w:rsidR="009727F7">
        <w:rPr>
          <w:rFonts w:ascii="Times New Roman" w:hAnsi="Times New Roman" w:cs="Times New Roman"/>
          <w:sz w:val="32"/>
          <w:szCs w:val="32"/>
          <w:lang w:val="uk-UA"/>
        </w:rPr>
        <w:t xml:space="preserve"> Ю.М., який обіцяв надати допомогу у вигляді заміни частини вікон. Чекаємо!</w:t>
      </w:r>
    </w:p>
    <w:p w:rsidR="00FC69A9" w:rsidRDefault="009727F7" w:rsidP="00F57285">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Фінансовий стан коледжу стабільний в плані забезпечення виплати заробітної плати, стипендії, виплат сиротам, оплати комунальних платежів. З</w:t>
      </w:r>
      <w:r w:rsidR="008A5EE6">
        <w:rPr>
          <w:rFonts w:ascii="Times New Roman" w:hAnsi="Times New Roman" w:cs="Times New Roman"/>
          <w:sz w:val="32"/>
          <w:szCs w:val="32"/>
          <w:lang w:val="uk-UA"/>
        </w:rPr>
        <w:t>а 2020 рік коледж отримав 24.6 млн.</w:t>
      </w:r>
      <w:r>
        <w:rPr>
          <w:rFonts w:ascii="Times New Roman" w:hAnsi="Times New Roman" w:cs="Times New Roman"/>
          <w:sz w:val="32"/>
          <w:szCs w:val="32"/>
          <w:lang w:val="uk-UA"/>
        </w:rPr>
        <w:t xml:space="preserve"> грн. бюджетного фінансування, було заплановано отр</w:t>
      </w:r>
      <w:r w:rsidR="008A5EE6">
        <w:rPr>
          <w:rFonts w:ascii="Times New Roman" w:hAnsi="Times New Roman" w:cs="Times New Roman"/>
          <w:sz w:val="32"/>
          <w:szCs w:val="32"/>
          <w:lang w:val="uk-UA"/>
        </w:rPr>
        <w:t>имати 812.4 тис.</w:t>
      </w:r>
      <w:r>
        <w:rPr>
          <w:rFonts w:ascii="Times New Roman" w:hAnsi="Times New Roman" w:cs="Times New Roman"/>
          <w:sz w:val="32"/>
          <w:szCs w:val="32"/>
          <w:lang w:val="uk-UA"/>
        </w:rPr>
        <w:t xml:space="preserve"> грн.. на спец. бюджетний ф</w:t>
      </w:r>
      <w:r w:rsidR="008A5EE6">
        <w:rPr>
          <w:rFonts w:ascii="Times New Roman" w:hAnsi="Times New Roman" w:cs="Times New Roman"/>
          <w:sz w:val="32"/>
          <w:szCs w:val="32"/>
          <w:lang w:val="uk-UA"/>
        </w:rPr>
        <w:t>онд, фактично отримали 736.7 тис.</w:t>
      </w:r>
      <w:r>
        <w:rPr>
          <w:rFonts w:ascii="Times New Roman" w:hAnsi="Times New Roman" w:cs="Times New Roman"/>
          <w:sz w:val="32"/>
          <w:szCs w:val="32"/>
          <w:lang w:val="uk-UA"/>
        </w:rPr>
        <w:t xml:space="preserve"> грн. Основна причина</w:t>
      </w:r>
      <w:r w:rsidR="008A5EE6">
        <w:rPr>
          <w:rFonts w:ascii="Times New Roman" w:hAnsi="Times New Roman" w:cs="Times New Roman"/>
          <w:sz w:val="32"/>
          <w:szCs w:val="32"/>
          <w:lang w:val="uk-UA"/>
        </w:rPr>
        <w:t xml:space="preserve"> недоотримання</w:t>
      </w:r>
      <w:r>
        <w:rPr>
          <w:rFonts w:ascii="Times New Roman" w:hAnsi="Times New Roman" w:cs="Times New Roman"/>
          <w:sz w:val="32"/>
          <w:szCs w:val="32"/>
          <w:lang w:val="uk-UA"/>
        </w:rPr>
        <w:t xml:space="preserve"> – карантин. Основним джерелом надходження коштів до </w:t>
      </w:r>
      <w:proofErr w:type="spellStart"/>
      <w:r>
        <w:rPr>
          <w:rFonts w:ascii="Times New Roman" w:hAnsi="Times New Roman" w:cs="Times New Roman"/>
          <w:sz w:val="32"/>
          <w:szCs w:val="32"/>
          <w:lang w:val="uk-UA"/>
        </w:rPr>
        <w:t>спец.бюджетного</w:t>
      </w:r>
      <w:proofErr w:type="spellEnd"/>
      <w:r>
        <w:rPr>
          <w:rFonts w:ascii="Times New Roman" w:hAnsi="Times New Roman" w:cs="Times New Roman"/>
          <w:sz w:val="32"/>
          <w:szCs w:val="32"/>
          <w:lang w:val="uk-UA"/>
        </w:rPr>
        <w:t xml:space="preserve"> фонду є оренда приміщень і оплата </w:t>
      </w:r>
      <w:r w:rsidR="00635BE9">
        <w:rPr>
          <w:rFonts w:ascii="Times New Roman" w:hAnsi="Times New Roman" w:cs="Times New Roman"/>
          <w:sz w:val="32"/>
          <w:szCs w:val="32"/>
          <w:lang w:val="uk-UA"/>
        </w:rPr>
        <w:t xml:space="preserve">студентів за проживання в гуртожитку. В </w:t>
      </w:r>
      <w:proofErr w:type="spellStart"/>
      <w:r w:rsidR="00635BE9">
        <w:rPr>
          <w:rFonts w:ascii="Times New Roman" w:hAnsi="Times New Roman" w:cs="Times New Roman"/>
          <w:sz w:val="32"/>
          <w:szCs w:val="32"/>
          <w:lang w:val="uk-UA"/>
        </w:rPr>
        <w:t>зв</w:t>
      </w:r>
      <w:proofErr w:type="spellEnd"/>
      <w:r w:rsidR="00635BE9" w:rsidRPr="00635BE9">
        <w:rPr>
          <w:rFonts w:ascii="Times New Roman" w:hAnsi="Times New Roman" w:cs="Times New Roman"/>
          <w:sz w:val="32"/>
          <w:szCs w:val="32"/>
        </w:rPr>
        <w:t>`</w:t>
      </w:r>
      <w:proofErr w:type="spellStart"/>
      <w:r w:rsidR="00635BE9">
        <w:rPr>
          <w:rFonts w:ascii="Times New Roman" w:hAnsi="Times New Roman" w:cs="Times New Roman"/>
          <w:sz w:val="32"/>
          <w:szCs w:val="32"/>
          <w:lang w:val="uk-UA"/>
        </w:rPr>
        <w:t>язку</w:t>
      </w:r>
      <w:proofErr w:type="spellEnd"/>
      <w:r w:rsidR="00635BE9">
        <w:rPr>
          <w:rFonts w:ascii="Times New Roman" w:hAnsi="Times New Roman" w:cs="Times New Roman"/>
          <w:sz w:val="32"/>
          <w:szCs w:val="32"/>
          <w:lang w:val="uk-UA"/>
        </w:rPr>
        <w:t xml:space="preserve"> із введенням нового Закону України «Про оренду»</w:t>
      </w:r>
      <w:r>
        <w:rPr>
          <w:rFonts w:ascii="Times New Roman" w:hAnsi="Times New Roman" w:cs="Times New Roman"/>
          <w:sz w:val="32"/>
          <w:szCs w:val="32"/>
          <w:lang w:val="uk-UA"/>
        </w:rPr>
        <w:t xml:space="preserve"> </w:t>
      </w:r>
      <w:r w:rsidR="00635BE9">
        <w:rPr>
          <w:rFonts w:ascii="Times New Roman" w:hAnsi="Times New Roman" w:cs="Times New Roman"/>
          <w:sz w:val="32"/>
          <w:szCs w:val="32"/>
          <w:lang w:val="uk-UA"/>
        </w:rPr>
        <w:t>спочатку від нас пішли 2 орендарі через статті закону, які забороняли здачу в оренду приміщень навчальними закладами. Після внесення змін в закон, почалась процедура укладання нових договорів</w:t>
      </w:r>
      <w:r w:rsidR="002A48FD">
        <w:rPr>
          <w:rFonts w:ascii="Times New Roman" w:hAnsi="Times New Roman" w:cs="Times New Roman"/>
          <w:sz w:val="32"/>
          <w:szCs w:val="32"/>
          <w:lang w:val="uk-UA"/>
        </w:rPr>
        <w:t>,</w:t>
      </w:r>
      <w:r w:rsidR="00635BE9">
        <w:rPr>
          <w:rFonts w:ascii="Times New Roman" w:hAnsi="Times New Roman" w:cs="Times New Roman"/>
          <w:sz w:val="32"/>
          <w:szCs w:val="32"/>
          <w:lang w:val="uk-UA"/>
        </w:rPr>
        <w:t xml:space="preserve"> яка триває уже пів року. Крім того, в рази фонд державного майна зменшив розміри орендної плати. Щодо гуртожитку, то студенти при поселенні вносять передоплату на семестр. Але в з</w:t>
      </w:r>
      <w:r w:rsidR="00635BE9" w:rsidRPr="00635BE9">
        <w:rPr>
          <w:rFonts w:ascii="Times New Roman" w:hAnsi="Times New Roman" w:cs="Times New Roman"/>
          <w:sz w:val="32"/>
          <w:szCs w:val="32"/>
        </w:rPr>
        <w:t>`</w:t>
      </w:r>
      <w:proofErr w:type="spellStart"/>
      <w:r w:rsidR="00635BE9">
        <w:rPr>
          <w:rFonts w:ascii="Times New Roman" w:hAnsi="Times New Roman" w:cs="Times New Roman"/>
          <w:sz w:val="32"/>
          <w:szCs w:val="32"/>
          <w:lang w:val="uk-UA"/>
        </w:rPr>
        <w:t>язку</w:t>
      </w:r>
      <w:proofErr w:type="spellEnd"/>
      <w:r w:rsidR="00635BE9">
        <w:rPr>
          <w:rFonts w:ascii="Times New Roman" w:hAnsi="Times New Roman" w:cs="Times New Roman"/>
          <w:sz w:val="32"/>
          <w:szCs w:val="32"/>
          <w:lang w:val="uk-UA"/>
        </w:rPr>
        <w:t xml:space="preserve"> із карантином студенти не мешкали в гуртожитку і коледж вимушений був повернути частину  сплачених коштів. Для того, щоб більше не виникали колізії  з поверненням коштів, коледж з 1 вересня </w:t>
      </w:r>
      <w:r w:rsidR="00FC69A9">
        <w:rPr>
          <w:rFonts w:ascii="Times New Roman" w:hAnsi="Times New Roman" w:cs="Times New Roman"/>
          <w:sz w:val="32"/>
          <w:szCs w:val="32"/>
          <w:lang w:val="uk-UA"/>
        </w:rPr>
        <w:t>2021р. вводить нову</w:t>
      </w:r>
      <w:r w:rsidR="002A48FD">
        <w:rPr>
          <w:rFonts w:ascii="Times New Roman" w:hAnsi="Times New Roman" w:cs="Times New Roman"/>
          <w:sz w:val="32"/>
          <w:szCs w:val="32"/>
          <w:lang w:val="uk-UA"/>
        </w:rPr>
        <w:t xml:space="preserve"> систему поселення в гуртожиток</w:t>
      </w:r>
      <w:r w:rsidR="00FC69A9">
        <w:rPr>
          <w:rFonts w:ascii="Times New Roman" w:hAnsi="Times New Roman" w:cs="Times New Roman"/>
          <w:sz w:val="32"/>
          <w:szCs w:val="32"/>
          <w:lang w:val="uk-UA"/>
        </w:rPr>
        <w:t xml:space="preserve"> через укладання догов</w:t>
      </w:r>
      <w:r w:rsidR="00BC0396">
        <w:rPr>
          <w:rFonts w:ascii="Times New Roman" w:hAnsi="Times New Roman" w:cs="Times New Roman"/>
          <w:sz w:val="32"/>
          <w:szCs w:val="32"/>
          <w:lang w:val="uk-UA"/>
        </w:rPr>
        <w:t>орів. Зразки договорів розробле</w:t>
      </w:r>
      <w:bookmarkStart w:id="0" w:name="_GoBack"/>
      <w:bookmarkEnd w:id="0"/>
      <w:r w:rsidR="00FC69A9">
        <w:rPr>
          <w:rFonts w:ascii="Times New Roman" w:hAnsi="Times New Roman" w:cs="Times New Roman"/>
          <w:sz w:val="32"/>
          <w:szCs w:val="32"/>
          <w:lang w:val="uk-UA"/>
        </w:rPr>
        <w:t xml:space="preserve">ні, пройшли юридичну оцінку і </w:t>
      </w:r>
      <w:r w:rsidR="002A48FD">
        <w:rPr>
          <w:rFonts w:ascii="Times New Roman" w:hAnsi="Times New Roman" w:cs="Times New Roman"/>
          <w:sz w:val="32"/>
          <w:szCs w:val="32"/>
          <w:lang w:val="uk-UA"/>
        </w:rPr>
        <w:t>йде процес їх укладання</w:t>
      </w:r>
      <w:r w:rsidR="00FC69A9">
        <w:rPr>
          <w:rFonts w:ascii="Times New Roman" w:hAnsi="Times New Roman" w:cs="Times New Roman"/>
          <w:sz w:val="32"/>
          <w:szCs w:val="32"/>
          <w:lang w:val="uk-UA"/>
        </w:rPr>
        <w:t>.</w:t>
      </w:r>
    </w:p>
    <w:p w:rsidR="00430F2E" w:rsidRDefault="00FC69A9" w:rsidP="00F57285">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У нас є приміщення для здачі в оренду, зокрема 3 – поверхова будівля колишньої їдальні, але оскільки вона не експлуатується </w:t>
      </w:r>
      <w:r w:rsidR="002A48FD">
        <w:rPr>
          <w:rFonts w:ascii="Times New Roman" w:hAnsi="Times New Roman" w:cs="Times New Roman"/>
          <w:sz w:val="32"/>
          <w:szCs w:val="32"/>
          <w:lang w:val="uk-UA"/>
        </w:rPr>
        <w:t>більше</w:t>
      </w:r>
      <w:r>
        <w:rPr>
          <w:rFonts w:ascii="Times New Roman" w:hAnsi="Times New Roman" w:cs="Times New Roman"/>
          <w:sz w:val="32"/>
          <w:szCs w:val="32"/>
          <w:lang w:val="uk-UA"/>
        </w:rPr>
        <w:t xml:space="preserve"> 20 років, приміщення потребують значних коштів для їх відновлення. Потенційні орендарі приходять</w:t>
      </w:r>
      <w:r w:rsidR="002A48FD">
        <w:rPr>
          <w:rFonts w:ascii="Times New Roman" w:hAnsi="Times New Roman" w:cs="Times New Roman"/>
          <w:sz w:val="32"/>
          <w:szCs w:val="32"/>
          <w:lang w:val="uk-UA"/>
        </w:rPr>
        <w:t>,</w:t>
      </w:r>
      <w:r>
        <w:rPr>
          <w:rFonts w:ascii="Times New Roman" w:hAnsi="Times New Roman" w:cs="Times New Roman"/>
          <w:sz w:val="32"/>
          <w:szCs w:val="32"/>
          <w:lang w:val="uk-UA"/>
        </w:rPr>
        <w:t xml:space="preserve"> обраховують, скільки їм потрібно вкласти в ремонт, і йдуть. Якщо нам вдасться таки здати цю будівлю, а там площа майже 3200м</w:t>
      </w:r>
      <w:r>
        <w:rPr>
          <w:rFonts w:ascii="Times New Roman" w:hAnsi="Times New Roman" w:cs="Times New Roman"/>
          <w:sz w:val="32"/>
          <w:szCs w:val="32"/>
          <w:vertAlign w:val="superscript"/>
          <w:lang w:val="uk-UA"/>
        </w:rPr>
        <w:t>2</w:t>
      </w:r>
      <w:r>
        <w:rPr>
          <w:rFonts w:ascii="Times New Roman" w:hAnsi="Times New Roman" w:cs="Times New Roman"/>
          <w:sz w:val="32"/>
          <w:szCs w:val="32"/>
          <w:lang w:val="uk-UA"/>
        </w:rPr>
        <w:t>, це було б суттєвою прибавкою до нашого бюджету</w:t>
      </w:r>
      <w:r w:rsidR="00430F2E">
        <w:rPr>
          <w:rFonts w:ascii="Times New Roman" w:hAnsi="Times New Roman" w:cs="Times New Roman"/>
          <w:sz w:val="32"/>
          <w:szCs w:val="32"/>
          <w:lang w:val="uk-UA"/>
        </w:rPr>
        <w:t>.</w:t>
      </w:r>
    </w:p>
    <w:p w:rsidR="00551B4C" w:rsidRDefault="00430F2E" w:rsidP="00F57285">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Ще одне цікаве питання – це наше перейм</w:t>
      </w:r>
      <w:r w:rsidR="00E735AA">
        <w:rPr>
          <w:rFonts w:ascii="Times New Roman" w:hAnsi="Times New Roman" w:cs="Times New Roman"/>
          <w:sz w:val="32"/>
          <w:szCs w:val="32"/>
          <w:lang w:val="uk-UA"/>
        </w:rPr>
        <w:t>енування і затвердження нового С</w:t>
      </w:r>
      <w:r>
        <w:rPr>
          <w:rFonts w:ascii="Times New Roman" w:hAnsi="Times New Roman" w:cs="Times New Roman"/>
          <w:sz w:val="32"/>
          <w:szCs w:val="32"/>
          <w:lang w:val="uk-UA"/>
        </w:rPr>
        <w:t xml:space="preserve">татуту. В </w:t>
      </w:r>
      <w:proofErr w:type="spellStart"/>
      <w:r>
        <w:rPr>
          <w:rFonts w:ascii="Times New Roman" w:hAnsi="Times New Roman" w:cs="Times New Roman"/>
          <w:sz w:val="32"/>
          <w:szCs w:val="32"/>
          <w:lang w:val="uk-UA"/>
        </w:rPr>
        <w:t>зв</w:t>
      </w:r>
      <w:proofErr w:type="spellEnd"/>
      <w:r w:rsidRPr="00661315">
        <w:rPr>
          <w:rFonts w:ascii="Times New Roman" w:hAnsi="Times New Roman" w:cs="Times New Roman"/>
          <w:sz w:val="32"/>
          <w:szCs w:val="32"/>
        </w:rPr>
        <w:t>`</w:t>
      </w:r>
      <w:proofErr w:type="spellStart"/>
      <w:r>
        <w:rPr>
          <w:rFonts w:ascii="Times New Roman" w:hAnsi="Times New Roman" w:cs="Times New Roman"/>
          <w:sz w:val="32"/>
          <w:szCs w:val="32"/>
          <w:lang w:val="uk-UA"/>
        </w:rPr>
        <w:t>язку</w:t>
      </w:r>
      <w:proofErr w:type="spellEnd"/>
      <w:r>
        <w:rPr>
          <w:rFonts w:ascii="Times New Roman" w:hAnsi="Times New Roman" w:cs="Times New Roman"/>
          <w:sz w:val="32"/>
          <w:szCs w:val="32"/>
          <w:lang w:val="uk-UA"/>
        </w:rPr>
        <w:t xml:space="preserve"> із прийняттям Закону України « Про </w:t>
      </w:r>
      <w:proofErr w:type="spellStart"/>
      <w:r>
        <w:rPr>
          <w:rFonts w:ascii="Times New Roman" w:hAnsi="Times New Roman" w:cs="Times New Roman"/>
          <w:sz w:val="32"/>
          <w:szCs w:val="32"/>
          <w:lang w:val="uk-UA"/>
        </w:rPr>
        <w:t>передвищу</w:t>
      </w:r>
      <w:proofErr w:type="spellEnd"/>
      <w:r>
        <w:rPr>
          <w:rFonts w:ascii="Times New Roman" w:hAnsi="Times New Roman" w:cs="Times New Roman"/>
          <w:sz w:val="32"/>
          <w:szCs w:val="32"/>
          <w:lang w:val="uk-UA"/>
        </w:rPr>
        <w:t xml:space="preserve"> фахову освіту» в 2020 році </w:t>
      </w:r>
      <w:r w:rsidR="00FC69A9">
        <w:rPr>
          <w:rFonts w:ascii="Times New Roman" w:hAnsi="Times New Roman" w:cs="Times New Roman"/>
          <w:sz w:val="32"/>
          <w:szCs w:val="32"/>
          <w:lang w:val="uk-UA"/>
        </w:rPr>
        <w:t xml:space="preserve"> </w:t>
      </w:r>
      <w:r w:rsidR="00661315">
        <w:rPr>
          <w:rFonts w:ascii="Times New Roman" w:hAnsi="Times New Roman" w:cs="Times New Roman"/>
          <w:sz w:val="32"/>
          <w:szCs w:val="32"/>
          <w:lang w:val="uk-UA"/>
        </w:rPr>
        <w:t>коледж був перейменований в Дніпровський фаховий політехнічний коледж і було подано на реєстрацію новий Статут. Але в кінці 2020 року юристи МОНУ зробили висновок про невірне наше перейменування і вже в 20</w:t>
      </w:r>
      <w:r w:rsidR="002A48FD">
        <w:rPr>
          <w:rFonts w:ascii="Times New Roman" w:hAnsi="Times New Roman" w:cs="Times New Roman"/>
          <w:sz w:val="32"/>
          <w:szCs w:val="32"/>
          <w:lang w:val="uk-UA"/>
        </w:rPr>
        <w:t xml:space="preserve">21 році вийшов новий </w:t>
      </w:r>
      <w:r w:rsidR="00661315">
        <w:rPr>
          <w:rFonts w:ascii="Times New Roman" w:hAnsi="Times New Roman" w:cs="Times New Roman"/>
          <w:sz w:val="32"/>
          <w:szCs w:val="32"/>
          <w:lang w:val="uk-UA"/>
        </w:rPr>
        <w:t xml:space="preserve"> наказ МОНУ,</w:t>
      </w:r>
      <w:r w:rsidR="002A48FD">
        <w:rPr>
          <w:rFonts w:ascii="Times New Roman" w:hAnsi="Times New Roman" w:cs="Times New Roman"/>
          <w:sz w:val="32"/>
          <w:szCs w:val="32"/>
          <w:lang w:val="uk-UA"/>
        </w:rPr>
        <w:t xml:space="preserve"> де нас обізвали </w:t>
      </w:r>
      <w:r w:rsidR="00661315">
        <w:rPr>
          <w:rFonts w:ascii="Times New Roman" w:hAnsi="Times New Roman" w:cs="Times New Roman"/>
          <w:sz w:val="32"/>
          <w:szCs w:val="32"/>
          <w:lang w:val="uk-UA"/>
        </w:rPr>
        <w:t xml:space="preserve"> </w:t>
      </w:r>
      <w:r w:rsidR="00551B4C">
        <w:rPr>
          <w:rFonts w:ascii="Times New Roman" w:hAnsi="Times New Roman" w:cs="Times New Roman"/>
          <w:sz w:val="32"/>
          <w:szCs w:val="32"/>
          <w:lang w:val="uk-UA"/>
        </w:rPr>
        <w:t>Дніпровським політехнічним фаховим коледжем. Зараз МОНУ вже на стадії підписання нового Статуту. Як тільки він буде затверджений, ми внесемо всі зміни в державний реєстр. На початку свого виступу я сказав, що нам необхідно осучаснювати наші спеціальності. Що ми плануємо зробити:</w:t>
      </w:r>
    </w:p>
    <w:p w:rsidR="00551B4C" w:rsidRPr="0060763B" w:rsidRDefault="00551B4C" w:rsidP="00551B4C">
      <w:pPr>
        <w:pStyle w:val="a3"/>
        <w:numPr>
          <w:ilvl w:val="0"/>
          <w:numId w:val="2"/>
        </w:numPr>
        <w:tabs>
          <w:tab w:val="left" w:pos="2100"/>
        </w:tabs>
        <w:jc w:val="both"/>
        <w:rPr>
          <w:rFonts w:ascii="Times New Roman" w:hAnsi="Times New Roman" w:cs="Times New Roman"/>
          <w:sz w:val="32"/>
          <w:szCs w:val="32"/>
          <w:lang w:val="uk-UA"/>
        </w:rPr>
      </w:pPr>
      <w:r w:rsidRPr="0060763B">
        <w:rPr>
          <w:rFonts w:ascii="Times New Roman" w:hAnsi="Times New Roman" w:cs="Times New Roman"/>
          <w:sz w:val="32"/>
          <w:szCs w:val="32"/>
          <w:lang w:val="uk-UA"/>
        </w:rPr>
        <w:t>негайно до 10.09.21р. створити робочу групу щодо вироблення пропозицій по оновленню існуючих і відкриттю нових спеціальностей;</w:t>
      </w:r>
    </w:p>
    <w:p w:rsidR="00551B4C" w:rsidRPr="0060763B" w:rsidRDefault="00551B4C" w:rsidP="00551B4C">
      <w:pPr>
        <w:pStyle w:val="a3"/>
        <w:numPr>
          <w:ilvl w:val="0"/>
          <w:numId w:val="2"/>
        </w:numPr>
        <w:tabs>
          <w:tab w:val="left" w:pos="2100"/>
        </w:tabs>
        <w:jc w:val="both"/>
        <w:rPr>
          <w:rFonts w:ascii="Times New Roman" w:hAnsi="Times New Roman" w:cs="Times New Roman"/>
          <w:sz w:val="32"/>
          <w:szCs w:val="32"/>
          <w:lang w:val="uk-UA"/>
        </w:rPr>
      </w:pPr>
      <w:r w:rsidRPr="0060763B">
        <w:rPr>
          <w:rFonts w:ascii="Times New Roman" w:hAnsi="Times New Roman" w:cs="Times New Roman"/>
          <w:sz w:val="32"/>
          <w:szCs w:val="32"/>
          <w:lang w:val="uk-UA"/>
        </w:rPr>
        <w:t xml:space="preserve">робочій групі до 01.10.21р. розробити пропозиції і надати їх на розгляд педагогічної ради; </w:t>
      </w:r>
    </w:p>
    <w:p w:rsidR="00551B4C" w:rsidRPr="0060763B" w:rsidRDefault="00551B4C" w:rsidP="00551B4C">
      <w:pPr>
        <w:pStyle w:val="a3"/>
        <w:numPr>
          <w:ilvl w:val="0"/>
          <w:numId w:val="2"/>
        </w:numPr>
        <w:tabs>
          <w:tab w:val="left" w:pos="2100"/>
        </w:tabs>
        <w:jc w:val="both"/>
        <w:rPr>
          <w:rFonts w:ascii="Times New Roman" w:hAnsi="Times New Roman" w:cs="Times New Roman"/>
          <w:sz w:val="32"/>
          <w:szCs w:val="32"/>
          <w:lang w:val="uk-UA"/>
        </w:rPr>
      </w:pPr>
      <w:r w:rsidRPr="0060763B">
        <w:rPr>
          <w:rFonts w:ascii="Times New Roman" w:hAnsi="Times New Roman" w:cs="Times New Roman"/>
          <w:sz w:val="32"/>
          <w:szCs w:val="32"/>
          <w:lang w:val="uk-UA"/>
        </w:rPr>
        <w:t xml:space="preserve">в разі позитивного рішення педагогічної ради: до 01.02.2022р. розробити нові навчальні плани і програми щодо пропонованих змін в </w:t>
      </w:r>
      <w:proofErr w:type="spellStart"/>
      <w:r w:rsidRPr="0060763B">
        <w:rPr>
          <w:rFonts w:ascii="Times New Roman" w:hAnsi="Times New Roman" w:cs="Times New Roman"/>
          <w:sz w:val="32"/>
          <w:szCs w:val="32"/>
          <w:lang w:val="uk-UA"/>
        </w:rPr>
        <w:t>спеціалізаціях</w:t>
      </w:r>
      <w:proofErr w:type="spellEnd"/>
      <w:r w:rsidRPr="0060763B">
        <w:rPr>
          <w:rFonts w:ascii="Times New Roman" w:hAnsi="Times New Roman" w:cs="Times New Roman"/>
          <w:sz w:val="32"/>
          <w:szCs w:val="32"/>
          <w:lang w:val="uk-UA"/>
        </w:rPr>
        <w:t xml:space="preserve"> і включити в пропозиції щодо регіонального замовлення на 2022р;</w:t>
      </w:r>
    </w:p>
    <w:p w:rsidR="00551B4C" w:rsidRPr="0060763B" w:rsidRDefault="00551B4C" w:rsidP="00551B4C">
      <w:pPr>
        <w:pStyle w:val="a3"/>
        <w:numPr>
          <w:ilvl w:val="0"/>
          <w:numId w:val="2"/>
        </w:numPr>
        <w:tabs>
          <w:tab w:val="left" w:pos="2100"/>
        </w:tabs>
        <w:jc w:val="both"/>
        <w:rPr>
          <w:rFonts w:ascii="Times New Roman" w:hAnsi="Times New Roman" w:cs="Times New Roman"/>
          <w:sz w:val="32"/>
          <w:szCs w:val="32"/>
          <w:lang w:val="uk-UA"/>
        </w:rPr>
      </w:pPr>
      <w:r w:rsidRPr="0060763B">
        <w:rPr>
          <w:rFonts w:ascii="Times New Roman" w:hAnsi="Times New Roman" w:cs="Times New Roman"/>
          <w:sz w:val="32"/>
          <w:szCs w:val="32"/>
          <w:lang w:val="uk-UA"/>
        </w:rPr>
        <w:t>розробити і надати до 01.03.2022р до відділу ліцензування акредитації МОНУ документи щодо відкриття нових спеціальностей;</w:t>
      </w:r>
    </w:p>
    <w:p w:rsidR="00551B4C" w:rsidRPr="0060763B" w:rsidRDefault="00551B4C" w:rsidP="00551B4C">
      <w:pPr>
        <w:pStyle w:val="a3"/>
        <w:numPr>
          <w:ilvl w:val="0"/>
          <w:numId w:val="2"/>
        </w:numPr>
        <w:tabs>
          <w:tab w:val="left" w:pos="2100"/>
        </w:tabs>
        <w:jc w:val="both"/>
        <w:rPr>
          <w:rFonts w:ascii="Times New Roman" w:hAnsi="Times New Roman" w:cs="Times New Roman"/>
          <w:sz w:val="32"/>
          <w:szCs w:val="32"/>
          <w:lang w:val="uk-UA"/>
        </w:rPr>
      </w:pPr>
      <w:r w:rsidRPr="0060763B">
        <w:rPr>
          <w:rFonts w:ascii="Times New Roman" w:hAnsi="Times New Roman" w:cs="Times New Roman"/>
          <w:sz w:val="32"/>
          <w:szCs w:val="32"/>
          <w:lang w:val="uk-UA"/>
        </w:rPr>
        <w:t>до 01.02.2022р. провести роботу укладанню договорів з працедавцями на практику і працевлаштування, на можливість надання спонсорської допомоги в обладнанні лабораторій і кабінетів під нові спеціалізації.</w:t>
      </w:r>
    </w:p>
    <w:p w:rsidR="00201FF1" w:rsidRDefault="002055BE" w:rsidP="002055BE">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Ми маємо на сьогодні певні ідеї, які хочемо запропонувати педагогічній раді. По спеціальності « Технологія полімерних матеріалів» відійти від спеціалізації « технологія гуми», а перейти </w:t>
      </w:r>
      <w:r w:rsidR="00D47C20">
        <w:rPr>
          <w:rFonts w:ascii="Times New Roman" w:hAnsi="Times New Roman" w:cs="Times New Roman"/>
          <w:sz w:val="32"/>
          <w:szCs w:val="32"/>
          <w:lang w:val="uk-UA"/>
        </w:rPr>
        <w:t>безпосередньо до сучасних полімерів. Ми маємо в регіоні велику кількість підприємств, які пов</w:t>
      </w:r>
      <w:r w:rsidR="00D47C20" w:rsidRPr="00D47C20">
        <w:rPr>
          <w:rFonts w:ascii="Times New Roman" w:hAnsi="Times New Roman" w:cs="Times New Roman"/>
          <w:sz w:val="32"/>
          <w:szCs w:val="32"/>
          <w:lang w:val="uk-UA"/>
        </w:rPr>
        <w:t>`</w:t>
      </w:r>
      <w:r w:rsidR="00D47C20">
        <w:rPr>
          <w:rFonts w:ascii="Times New Roman" w:hAnsi="Times New Roman" w:cs="Times New Roman"/>
          <w:sz w:val="32"/>
          <w:szCs w:val="32"/>
          <w:lang w:val="uk-UA"/>
        </w:rPr>
        <w:t xml:space="preserve">язані з випуском виробів з полімерів, зокрема пластикові вікна, посуд, медичні прилади і багато іншого. Це, на нашу думку, дасть нове дихання спеціальності. Для хіміків – аналітиків є великий простір в </w:t>
      </w:r>
      <w:proofErr w:type="spellStart"/>
      <w:r w:rsidR="00D47C20">
        <w:rPr>
          <w:rFonts w:ascii="Times New Roman" w:hAnsi="Times New Roman" w:cs="Times New Roman"/>
          <w:sz w:val="32"/>
          <w:szCs w:val="32"/>
          <w:lang w:val="uk-UA"/>
        </w:rPr>
        <w:t>спеціалізаціях</w:t>
      </w:r>
      <w:proofErr w:type="spellEnd"/>
      <w:r w:rsidR="00D47C20">
        <w:rPr>
          <w:rFonts w:ascii="Times New Roman" w:hAnsi="Times New Roman" w:cs="Times New Roman"/>
          <w:sz w:val="32"/>
          <w:szCs w:val="32"/>
          <w:lang w:val="uk-UA"/>
        </w:rPr>
        <w:t xml:space="preserve"> з</w:t>
      </w:r>
      <w:r w:rsidR="00201FF1">
        <w:rPr>
          <w:rFonts w:ascii="Times New Roman" w:hAnsi="Times New Roman" w:cs="Times New Roman"/>
          <w:sz w:val="32"/>
          <w:szCs w:val="32"/>
          <w:lang w:val="uk-UA"/>
        </w:rPr>
        <w:t xml:space="preserve"> харчовими продуктами, медичними препаратами. Крім того, в регіоні є значна потреба в лаборантах – </w:t>
      </w:r>
      <w:proofErr w:type="spellStart"/>
      <w:r w:rsidR="00201FF1">
        <w:rPr>
          <w:rFonts w:ascii="Times New Roman" w:hAnsi="Times New Roman" w:cs="Times New Roman"/>
          <w:sz w:val="32"/>
          <w:szCs w:val="32"/>
          <w:lang w:val="uk-UA"/>
        </w:rPr>
        <w:t>біотехнологах</w:t>
      </w:r>
      <w:proofErr w:type="spellEnd"/>
      <w:r w:rsidR="00201FF1">
        <w:rPr>
          <w:rFonts w:ascii="Times New Roman" w:hAnsi="Times New Roman" w:cs="Times New Roman"/>
          <w:sz w:val="32"/>
          <w:szCs w:val="32"/>
          <w:lang w:val="uk-UA"/>
        </w:rPr>
        <w:t xml:space="preserve">, яких поки що не готує ні один коледж в Україні. Досить давно в коледжі є ідея відкриття спеціальності  «Фармація», були навіть практичні </w:t>
      </w:r>
      <w:r w:rsidR="002A48FD">
        <w:rPr>
          <w:rFonts w:ascii="Times New Roman" w:hAnsi="Times New Roman" w:cs="Times New Roman"/>
          <w:sz w:val="32"/>
          <w:szCs w:val="32"/>
          <w:lang w:val="uk-UA"/>
        </w:rPr>
        <w:t>к</w:t>
      </w:r>
      <w:r w:rsidR="00201FF1">
        <w:rPr>
          <w:rFonts w:ascii="Times New Roman" w:hAnsi="Times New Roman" w:cs="Times New Roman"/>
          <w:sz w:val="32"/>
          <w:szCs w:val="32"/>
          <w:lang w:val="uk-UA"/>
        </w:rPr>
        <w:t>роки по її відкриттю, але все не вда</w:t>
      </w:r>
      <w:r w:rsidR="002A48FD">
        <w:rPr>
          <w:rFonts w:ascii="Times New Roman" w:hAnsi="Times New Roman" w:cs="Times New Roman"/>
          <w:sz w:val="32"/>
          <w:szCs w:val="32"/>
          <w:lang w:val="uk-UA"/>
        </w:rPr>
        <w:t>ва</w:t>
      </w:r>
      <w:r w:rsidR="00201FF1">
        <w:rPr>
          <w:rFonts w:ascii="Times New Roman" w:hAnsi="Times New Roman" w:cs="Times New Roman"/>
          <w:sz w:val="32"/>
          <w:szCs w:val="32"/>
          <w:lang w:val="uk-UA"/>
        </w:rPr>
        <w:t>лося. Можливо зараз прийшов її зірковий час.</w:t>
      </w:r>
    </w:p>
    <w:p w:rsidR="00881D96" w:rsidRDefault="00201FF1" w:rsidP="002055BE">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На закінчен</w:t>
      </w:r>
      <w:r w:rsidR="00881D96">
        <w:rPr>
          <w:rFonts w:ascii="Times New Roman" w:hAnsi="Times New Roman" w:cs="Times New Roman"/>
          <w:sz w:val="32"/>
          <w:szCs w:val="32"/>
          <w:lang w:val="uk-UA"/>
        </w:rPr>
        <w:t>ня виступу хочу звернутись, до В</w:t>
      </w:r>
      <w:r>
        <w:rPr>
          <w:rFonts w:ascii="Times New Roman" w:hAnsi="Times New Roman" w:cs="Times New Roman"/>
          <w:sz w:val="32"/>
          <w:szCs w:val="32"/>
          <w:lang w:val="uk-UA"/>
        </w:rPr>
        <w:t>ас, шановні колеги</w:t>
      </w:r>
      <w:r w:rsidR="00881D96">
        <w:rPr>
          <w:rFonts w:ascii="Times New Roman" w:hAnsi="Times New Roman" w:cs="Times New Roman"/>
          <w:sz w:val="32"/>
          <w:szCs w:val="32"/>
          <w:lang w:val="uk-UA"/>
        </w:rPr>
        <w:t xml:space="preserve">. Ми сьогодні практично започатковуємо роботу наглядової ради, можливо поки що не до кінця розуміємо, як будуть будуватись наші відносини, в чому головні напрямки наших стосунків. </w:t>
      </w:r>
    </w:p>
    <w:p w:rsidR="00881D96" w:rsidRDefault="00881D96" w:rsidP="002055BE">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Я плекаю</w:t>
      </w:r>
      <w:r w:rsidR="00201FF1">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надію, що всі ми бажаємо одного – процвітання нашого коледжу, довгого його майбутнього. </w:t>
      </w:r>
    </w:p>
    <w:p w:rsidR="00F95C46" w:rsidRDefault="00881D96" w:rsidP="002055BE">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Наступного року виповнюється 40 років, як я молодий випускник Дніпропетровського державного університету, переступив поріг цього навчального закладу. Я </w:t>
      </w:r>
      <w:r w:rsidR="00F95C46">
        <w:rPr>
          <w:rFonts w:ascii="Times New Roman" w:hAnsi="Times New Roman" w:cs="Times New Roman"/>
          <w:sz w:val="32"/>
          <w:szCs w:val="32"/>
          <w:lang w:val="uk-UA"/>
        </w:rPr>
        <w:t>прожив тут життя і мені, м</w:t>
      </w:r>
      <w:r w:rsidR="00F95C46" w:rsidRPr="00F95C46">
        <w:rPr>
          <w:rFonts w:ascii="Times New Roman" w:hAnsi="Times New Roman" w:cs="Times New Roman"/>
          <w:sz w:val="32"/>
          <w:szCs w:val="32"/>
        </w:rPr>
        <w:t>`</w:t>
      </w:r>
      <w:proofErr w:type="spellStart"/>
      <w:r w:rsidR="00F95C46">
        <w:rPr>
          <w:rFonts w:ascii="Times New Roman" w:hAnsi="Times New Roman" w:cs="Times New Roman"/>
          <w:sz w:val="32"/>
          <w:szCs w:val="32"/>
          <w:lang w:val="uk-UA"/>
        </w:rPr>
        <w:t>яко</w:t>
      </w:r>
      <w:proofErr w:type="spellEnd"/>
      <w:r w:rsidR="00F95C46">
        <w:rPr>
          <w:rFonts w:ascii="Times New Roman" w:hAnsi="Times New Roman" w:cs="Times New Roman"/>
          <w:sz w:val="32"/>
          <w:szCs w:val="32"/>
          <w:lang w:val="uk-UA"/>
        </w:rPr>
        <w:t xml:space="preserve"> кажучи не байдужа доля коледжу. Хотілось би, щоб і кожен з вас хоч трішечки став патріотом нашого навчального закладу. Тоді ми з вами будемо силою, яка здолає всі перешкоди на шляху майбутнього коледжу.</w:t>
      </w:r>
    </w:p>
    <w:p w:rsidR="00551B4C" w:rsidRDefault="00F95C46" w:rsidP="002055BE">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Дякую за увагу!</w:t>
      </w:r>
      <w:r w:rsidR="00881D96">
        <w:rPr>
          <w:rFonts w:ascii="Times New Roman" w:hAnsi="Times New Roman" w:cs="Times New Roman"/>
          <w:sz w:val="32"/>
          <w:szCs w:val="32"/>
          <w:lang w:val="uk-UA"/>
        </w:rPr>
        <w:t xml:space="preserve">    </w:t>
      </w:r>
      <w:r w:rsidR="00201FF1">
        <w:rPr>
          <w:rFonts w:ascii="Times New Roman" w:hAnsi="Times New Roman" w:cs="Times New Roman"/>
          <w:sz w:val="32"/>
          <w:szCs w:val="32"/>
          <w:lang w:val="uk-UA"/>
        </w:rPr>
        <w:t xml:space="preserve"> </w:t>
      </w:r>
      <w:r w:rsidR="00D47C20">
        <w:rPr>
          <w:rFonts w:ascii="Times New Roman" w:hAnsi="Times New Roman" w:cs="Times New Roman"/>
          <w:sz w:val="32"/>
          <w:szCs w:val="32"/>
          <w:lang w:val="uk-UA"/>
        </w:rPr>
        <w:t xml:space="preserve"> </w:t>
      </w:r>
      <w:r w:rsidR="002055BE">
        <w:rPr>
          <w:rFonts w:ascii="Times New Roman" w:hAnsi="Times New Roman" w:cs="Times New Roman"/>
          <w:sz w:val="32"/>
          <w:szCs w:val="32"/>
          <w:lang w:val="uk-UA"/>
        </w:rPr>
        <w:t xml:space="preserve">   </w:t>
      </w:r>
    </w:p>
    <w:p w:rsidR="00F57285" w:rsidRDefault="00551B4C" w:rsidP="00F57285">
      <w:pPr>
        <w:pStyle w:val="a3"/>
        <w:tabs>
          <w:tab w:val="left" w:pos="2160"/>
        </w:tabs>
        <w:ind w:left="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661315">
        <w:rPr>
          <w:rFonts w:ascii="Times New Roman" w:hAnsi="Times New Roman" w:cs="Times New Roman"/>
          <w:sz w:val="32"/>
          <w:szCs w:val="32"/>
          <w:lang w:val="uk-UA"/>
        </w:rPr>
        <w:t xml:space="preserve">  </w:t>
      </w:r>
      <w:r w:rsidR="00FC69A9">
        <w:rPr>
          <w:rFonts w:ascii="Times New Roman" w:hAnsi="Times New Roman" w:cs="Times New Roman"/>
          <w:sz w:val="32"/>
          <w:szCs w:val="32"/>
          <w:lang w:val="uk-UA"/>
        </w:rPr>
        <w:t xml:space="preserve">     </w:t>
      </w:r>
      <w:r w:rsidR="00635BE9">
        <w:rPr>
          <w:rFonts w:ascii="Times New Roman" w:hAnsi="Times New Roman" w:cs="Times New Roman"/>
          <w:sz w:val="32"/>
          <w:szCs w:val="32"/>
          <w:lang w:val="uk-UA"/>
        </w:rPr>
        <w:t xml:space="preserve">  </w:t>
      </w:r>
      <w:r w:rsidR="00F57285">
        <w:rPr>
          <w:rFonts w:ascii="Times New Roman" w:hAnsi="Times New Roman" w:cs="Times New Roman"/>
          <w:sz w:val="32"/>
          <w:szCs w:val="32"/>
          <w:lang w:val="uk-UA"/>
        </w:rPr>
        <w:t xml:space="preserve"> </w:t>
      </w:r>
    </w:p>
    <w:p w:rsidR="00F57285" w:rsidRPr="002577D0" w:rsidRDefault="00F57285" w:rsidP="00F57285">
      <w:pPr>
        <w:pStyle w:val="a3"/>
        <w:tabs>
          <w:tab w:val="left" w:pos="2160"/>
        </w:tabs>
        <w:jc w:val="both"/>
        <w:rPr>
          <w:rFonts w:ascii="Times New Roman" w:hAnsi="Times New Roman" w:cs="Times New Roman"/>
          <w:sz w:val="32"/>
          <w:szCs w:val="32"/>
          <w:lang w:val="uk-UA"/>
        </w:rPr>
      </w:pPr>
    </w:p>
    <w:p w:rsidR="005833BC" w:rsidRPr="003F6431" w:rsidRDefault="003F6431" w:rsidP="003F6431">
      <w:pPr>
        <w:pStyle w:val="a3"/>
        <w:tabs>
          <w:tab w:val="left" w:pos="2160"/>
        </w:tabs>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3F6431" w:rsidRPr="005833BC" w:rsidRDefault="003F6431" w:rsidP="005833BC">
      <w:pPr>
        <w:tabs>
          <w:tab w:val="left" w:pos="2160"/>
        </w:tabs>
        <w:ind w:left="360"/>
        <w:rPr>
          <w:rFonts w:ascii="Times New Roman" w:hAnsi="Times New Roman" w:cs="Times New Roman"/>
          <w:sz w:val="32"/>
          <w:szCs w:val="32"/>
          <w:lang w:val="uk-UA"/>
        </w:rPr>
      </w:pPr>
    </w:p>
    <w:p w:rsidR="00B031D7" w:rsidRPr="009223B2" w:rsidRDefault="009223B2" w:rsidP="009223B2">
      <w:pPr>
        <w:tabs>
          <w:tab w:val="left" w:pos="2160"/>
        </w:tabs>
        <w:ind w:left="360"/>
        <w:rPr>
          <w:rFonts w:ascii="Times New Roman" w:hAnsi="Times New Roman" w:cs="Times New Roman"/>
          <w:sz w:val="32"/>
          <w:szCs w:val="32"/>
          <w:lang w:val="uk-UA"/>
        </w:rPr>
      </w:pPr>
      <w:r w:rsidRPr="009223B2">
        <w:rPr>
          <w:rFonts w:ascii="Times New Roman" w:hAnsi="Times New Roman" w:cs="Times New Roman"/>
          <w:sz w:val="32"/>
          <w:szCs w:val="32"/>
          <w:lang w:val="uk-UA"/>
        </w:rPr>
        <w:t xml:space="preserve">    </w:t>
      </w:r>
    </w:p>
    <w:p w:rsidR="00B031D7" w:rsidRPr="00B031D7" w:rsidRDefault="00B031D7" w:rsidP="00B031D7">
      <w:pPr>
        <w:tabs>
          <w:tab w:val="left" w:pos="2160"/>
        </w:tabs>
        <w:rPr>
          <w:rFonts w:ascii="Times New Roman" w:hAnsi="Times New Roman" w:cs="Times New Roman"/>
          <w:sz w:val="32"/>
          <w:szCs w:val="32"/>
          <w:lang w:val="uk-UA"/>
        </w:rPr>
      </w:pPr>
    </w:p>
    <w:sectPr w:rsidR="00B031D7" w:rsidRPr="00B031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4C" w:rsidRDefault="000F034C" w:rsidP="00671431">
      <w:pPr>
        <w:spacing w:after="0" w:line="240" w:lineRule="auto"/>
      </w:pPr>
      <w:r>
        <w:separator/>
      </w:r>
    </w:p>
  </w:endnote>
  <w:endnote w:type="continuationSeparator" w:id="0">
    <w:p w:rsidR="000F034C" w:rsidRDefault="000F034C" w:rsidP="0067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4C" w:rsidRDefault="000F034C" w:rsidP="00671431">
      <w:pPr>
        <w:spacing w:after="0" w:line="240" w:lineRule="auto"/>
      </w:pPr>
      <w:r>
        <w:separator/>
      </w:r>
    </w:p>
  </w:footnote>
  <w:footnote w:type="continuationSeparator" w:id="0">
    <w:p w:rsidR="000F034C" w:rsidRDefault="000F034C" w:rsidP="0067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D87"/>
    <w:multiLevelType w:val="hybridMultilevel"/>
    <w:tmpl w:val="29A4EB82"/>
    <w:lvl w:ilvl="0" w:tplc="472A63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87352"/>
    <w:multiLevelType w:val="hybridMultilevel"/>
    <w:tmpl w:val="4CEE999A"/>
    <w:lvl w:ilvl="0" w:tplc="8E12E4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D7"/>
    <w:rsid w:val="00065E65"/>
    <w:rsid w:val="000A6E69"/>
    <w:rsid w:val="000F034C"/>
    <w:rsid w:val="001D706E"/>
    <w:rsid w:val="00201FF1"/>
    <w:rsid w:val="002055BE"/>
    <w:rsid w:val="002577D0"/>
    <w:rsid w:val="002A48FD"/>
    <w:rsid w:val="002C77C9"/>
    <w:rsid w:val="003D175E"/>
    <w:rsid w:val="003F6431"/>
    <w:rsid w:val="00430F2E"/>
    <w:rsid w:val="00551B4C"/>
    <w:rsid w:val="005833BC"/>
    <w:rsid w:val="0060763B"/>
    <w:rsid w:val="006343DB"/>
    <w:rsid w:val="00635BE9"/>
    <w:rsid w:val="006433ED"/>
    <w:rsid w:val="00661315"/>
    <w:rsid w:val="00671431"/>
    <w:rsid w:val="00881D96"/>
    <w:rsid w:val="008A5EE6"/>
    <w:rsid w:val="009223B2"/>
    <w:rsid w:val="009727F7"/>
    <w:rsid w:val="00990073"/>
    <w:rsid w:val="009959F0"/>
    <w:rsid w:val="009F53D8"/>
    <w:rsid w:val="00A876AA"/>
    <w:rsid w:val="00B031D7"/>
    <w:rsid w:val="00B7391D"/>
    <w:rsid w:val="00BC0396"/>
    <w:rsid w:val="00C03AB4"/>
    <w:rsid w:val="00D47C20"/>
    <w:rsid w:val="00DA6977"/>
    <w:rsid w:val="00E735AA"/>
    <w:rsid w:val="00F57285"/>
    <w:rsid w:val="00F95C46"/>
    <w:rsid w:val="00FC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3B2"/>
    <w:pPr>
      <w:ind w:left="720"/>
      <w:contextualSpacing/>
    </w:pPr>
  </w:style>
  <w:style w:type="paragraph" w:styleId="a4">
    <w:name w:val="header"/>
    <w:basedOn w:val="a"/>
    <w:link w:val="a5"/>
    <w:uiPriority w:val="99"/>
    <w:unhideWhenUsed/>
    <w:rsid w:val="006714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1431"/>
  </w:style>
  <w:style w:type="paragraph" w:styleId="a6">
    <w:name w:val="footer"/>
    <w:basedOn w:val="a"/>
    <w:link w:val="a7"/>
    <w:uiPriority w:val="99"/>
    <w:unhideWhenUsed/>
    <w:rsid w:val="006714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3B2"/>
    <w:pPr>
      <w:ind w:left="720"/>
      <w:contextualSpacing/>
    </w:pPr>
  </w:style>
  <w:style w:type="paragraph" w:styleId="a4">
    <w:name w:val="header"/>
    <w:basedOn w:val="a"/>
    <w:link w:val="a5"/>
    <w:uiPriority w:val="99"/>
    <w:unhideWhenUsed/>
    <w:rsid w:val="006714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1431"/>
  </w:style>
  <w:style w:type="paragraph" w:styleId="a6">
    <w:name w:val="footer"/>
    <w:basedOn w:val="a"/>
    <w:link w:val="a7"/>
    <w:uiPriority w:val="99"/>
    <w:unhideWhenUsed/>
    <w:rsid w:val="006714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8</cp:revision>
  <cp:lastPrinted>2021-09-08T08:18:00Z</cp:lastPrinted>
  <dcterms:created xsi:type="dcterms:W3CDTF">2021-07-21T09:12:00Z</dcterms:created>
  <dcterms:modified xsi:type="dcterms:W3CDTF">2021-09-08T08:19:00Z</dcterms:modified>
</cp:coreProperties>
</file>