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42" w:rsidRPr="008B1A42" w:rsidRDefault="008B1A42" w:rsidP="008B1A42">
      <w:pPr>
        <w:tabs>
          <w:tab w:val="left" w:pos="907"/>
        </w:tabs>
        <w:spacing w:after="0" w:line="240" w:lineRule="auto"/>
        <w:ind w:left="-284"/>
        <w:jc w:val="center"/>
        <w:rPr>
          <w:rFonts w:ascii="Times New Roman" w:eastAsia="Times New Roman" w:hAnsi="Times New Roman"/>
          <w:b/>
          <w:i/>
          <w:color w:val="C00000"/>
          <w:sz w:val="44"/>
          <w:szCs w:val="44"/>
          <w:u w:val="single"/>
          <w:lang w:val="uk-UA" w:eastAsia="ru-RU"/>
        </w:rPr>
      </w:pPr>
      <w:bookmarkStart w:id="0" w:name="_GoBack"/>
      <w:bookmarkEnd w:id="0"/>
      <w:r w:rsidRPr="008B1A42">
        <w:rPr>
          <w:rFonts w:ascii="Times New Roman" w:eastAsia="Times New Roman" w:hAnsi="Times New Roman"/>
          <w:b/>
          <w:i/>
          <w:color w:val="C00000"/>
          <w:sz w:val="44"/>
          <w:szCs w:val="44"/>
          <w:u w:val="single"/>
          <w:lang w:val="uk-UA" w:eastAsia="ru-RU"/>
        </w:rPr>
        <w:t>“English Speaking club”</w:t>
      </w:r>
    </w:p>
    <w:p w:rsidR="00E61D33" w:rsidRPr="00E61D33" w:rsidRDefault="008B1A42" w:rsidP="00E61D33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8B1A42" w:rsidRDefault="008B1A42" w:rsidP="00E61D3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E61D33"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>Мовна освіта є важливим засобом формування свідомості особистості, її здатності бути соціально адаптованою, всебічно розвиненою. Саме вивчення іноземної мови сприяє веденню діалогу культур у світі, що глобалізується навколо розв’язання різноманітних проблем. Сьогодення вимагає від молоді усвідомлення необхідності самоосвітньої діяльності та готовності  самостійно опановувати нові знання, у тому числі вивчати іноземні мови.</w:t>
      </w:r>
    </w:p>
    <w:p w:rsidR="008B1A42" w:rsidRDefault="008B1A42" w:rsidP="00E61D3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1A4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7611C9" wp14:editId="4195428E">
            <wp:extent cx="5940425" cy="3209290"/>
            <wp:effectExtent l="114300" t="114300" r="117475" b="143510"/>
            <wp:docPr id="1" name="Рисунок 1" descr="C:\Users\Пользователь\OneDrive\Рабочий стол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OneDrive\Рабочий стол\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092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61D33" w:rsidRDefault="00E61D33" w:rsidP="00E61D3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Нажаль, через недостатність спілкування з носіями мови у реальному  мовному середовищі ускладнюється  забезпечення вільного володіння розмовною англійською  мовою як для студентів, так і для викладачів. Тому для поглибленого вивчення англійської мови було розроблено програму гуртка “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English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Speaking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club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>” для студентів І-ІІ курсу. Дана програма створена на основі компонента державного стандарту загальної середньої освіти з іноземних мов, з урахуванням компетентісного підходу, міжпредметних зв’язків, вікових особливостей та професійної орієнтації  студентів. Календарно-тематичне планування гуртка   “English Speaking club”</w:t>
      </w:r>
      <w:r w:rsidR="008B1A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розроблено на основі навчального посібника 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Oxford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Exam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Excellence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Ela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Rudniak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Huw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Egginton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Dorota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Holowiak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Sally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Cooke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Julietr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Evance</w:t>
      </w:r>
      <w:r w:rsidR="008B1A4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Oxford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University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1D33">
        <w:rPr>
          <w:rFonts w:ascii="Times New Roman" w:eastAsia="Calibri" w:hAnsi="Times New Roman" w:cs="Times New Roman"/>
          <w:sz w:val="28"/>
          <w:szCs w:val="28"/>
          <w:lang w:val="en-US"/>
        </w:rPr>
        <w:t>Press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2006.                                                                                                   </w:t>
      </w:r>
      <w:r w:rsidR="008B1A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</w:t>
      </w:r>
      <w:r w:rsidRPr="00E61D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Програма роботи гуртка  передбачає навчання  2 години на тиждень.</w:t>
      </w:r>
    </w:p>
    <w:p w:rsidR="008B1A42" w:rsidRDefault="008B1A42" w:rsidP="00E61D3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1A4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23560" cy="3329582"/>
            <wp:effectExtent l="133350" t="114300" r="148590" b="156845"/>
            <wp:docPr id="2" name="Рисунок 2" descr="C:\Users\Пользователь\OneDrive\Рабочий стол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OneDrive\Рабочий стол\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04" cy="33322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B1A42" w:rsidRPr="00E61D33" w:rsidRDefault="008B1A42" w:rsidP="00E61D33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1A4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74189" cy="3256280"/>
            <wp:effectExtent l="114300" t="114300" r="117475" b="153670"/>
            <wp:docPr id="3" name="Рисунок 3" descr="C:\Users\Пользователь\OneDrive\Рабочий стол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OneDrive\Рабочий стол\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14" cy="32645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61D33" w:rsidRPr="008B1A42" w:rsidRDefault="008B1A42" w:rsidP="008B1A42">
      <w:pPr>
        <w:jc w:val="center"/>
        <w:rPr>
          <w:rFonts w:ascii="Cambria" w:hAnsi="Cambria"/>
          <w:b/>
          <w:color w:val="C00000"/>
          <w:sz w:val="36"/>
          <w:szCs w:val="36"/>
          <w:lang w:val="uk-UA"/>
        </w:rPr>
      </w:pPr>
      <w:r w:rsidRPr="008B1A42">
        <w:rPr>
          <w:rFonts w:ascii="Cambria" w:hAnsi="Cambria"/>
          <w:b/>
          <w:color w:val="C00000"/>
          <w:sz w:val="36"/>
          <w:szCs w:val="36"/>
          <w:lang w:val="uk-UA"/>
        </w:rPr>
        <w:t>Вивчай англійську мову – і тобі відкриється світ!</w:t>
      </w:r>
    </w:p>
    <w:sectPr w:rsidR="00E61D33" w:rsidRPr="008B1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72"/>
    <w:rsid w:val="005D69E2"/>
    <w:rsid w:val="00757972"/>
    <w:rsid w:val="008B1A42"/>
    <w:rsid w:val="00E61D33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1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1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1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1A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Психолог</cp:lastModifiedBy>
  <cp:revision>2</cp:revision>
  <dcterms:created xsi:type="dcterms:W3CDTF">2026-05-18T06:48:00Z</dcterms:created>
  <dcterms:modified xsi:type="dcterms:W3CDTF">2026-05-18T06:48:00Z</dcterms:modified>
</cp:coreProperties>
</file>