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793E7" w14:textId="77777777" w:rsidR="00AD726A" w:rsidRDefault="00E80715">
      <w:pPr>
        <w:spacing w:after="25" w:line="259" w:lineRule="auto"/>
        <w:jc w:val="center"/>
      </w:pPr>
      <w:r>
        <w:t xml:space="preserve">МІНІСТЕРСТВО ОСВІТИ І НАУКИ УКРАЇНИ </w:t>
      </w:r>
    </w:p>
    <w:p w14:paraId="6CD75404" w14:textId="28094A66" w:rsidR="00AD726A" w:rsidRPr="00662A6D" w:rsidRDefault="00662A6D">
      <w:pPr>
        <w:spacing w:after="0" w:line="259" w:lineRule="auto"/>
        <w:ind w:left="65" w:right="0" w:firstLine="0"/>
        <w:jc w:val="center"/>
        <w:rPr>
          <w:lang w:val="uk-UA"/>
        </w:rPr>
      </w:pPr>
      <w:r>
        <w:rPr>
          <w:lang w:val="uk-UA"/>
        </w:rPr>
        <w:t>ДНІ</w:t>
      </w:r>
      <w:r w:rsidR="004E79C7">
        <w:rPr>
          <w:lang w:val="uk-UA"/>
        </w:rPr>
        <w:t>П</w:t>
      </w:r>
      <w:r>
        <w:rPr>
          <w:lang w:val="uk-UA"/>
        </w:rPr>
        <w:t>РОВСЬКИЙ ПОЛІТЕХНІЧНИЙ ФАХОВИЙ КОЛЕДЖ</w:t>
      </w:r>
    </w:p>
    <w:p w14:paraId="1BBF07C7" w14:textId="77777777" w:rsidR="00AD726A" w:rsidRDefault="00E80715">
      <w:pPr>
        <w:spacing w:after="0" w:line="259" w:lineRule="auto"/>
        <w:ind w:left="0" w:right="0" w:firstLine="0"/>
        <w:jc w:val="left"/>
      </w:pPr>
      <w:r>
        <w:rPr>
          <w:b/>
        </w:rPr>
        <w:t xml:space="preserve"> </w:t>
      </w:r>
    </w:p>
    <w:p w14:paraId="33F7F6CC" w14:textId="79330AB1" w:rsidR="00AD726A" w:rsidRDefault="00662A6D" w:rsidP="00662A6D">
      <w:pPr>
        <w:spacing w:after="0" w:line="259" w:lineRule="auto"/>
        <w:ind w:left="65" w:right="0" w:firstLine="0"/>
        <w:jc w:val="center"/>
        <w:rPr>
          <w:lang w:val="uk-UA"/>
        </w:rPr>
      </w:pPr>
      <w:r>
        <w:rPr>
          <w:lang w:val="uk-UA"/>
        </w:rPr>
        <w:t xml:space="preserve">                                                                 </w:t>
      </w:r>
    </w:p>
    <w:p w14:paraId="59498F85" w14:textId="0045E05F" w:rsidR="00662A6D" w:rsidRPr="00662A6D" w:rsidRDefault="00662A6D" w:rsidP="00662A6D">
      <w:pPr>
        <w:spacing w:after="0" w:line="240" w:lineRule="auto"/>
        <w:rPr>
          <w:b/>
          <w:bCs/>
          <w:color w:val="auto"/>
          <w:kern w:val="0"/>
          <w:szCs w:val="28"/>
          <w:lang w:eastAsia="uk-UA"/>
          <w14:ligatures w14:val="none"/>
        </w:rPr>
      </w:pPr>
      <w:r>
        <w:rPr>
          <w:lang w:val="uk-UA"/>
        </w:rPr>
        <w:t xml:space="preserve">                                                                               </w:t>
      </w:r>
      <w:r w:rsidRPr="00662A6D">
        <w:rPr>
          <w:b/>
          <w:bCs/>
          <w:color w:val="auto"/>
          <w:kern w:val="0"/>
          <w:szCs w:val="28"/>
          <w:lang w:eastAsia="uk-UA"/>
          <w14:ligatures w14:val="none"/>
        </w:rPr>
        <w:t>ЗАТВЕРДЖУЮ</w:t>
      </w:r>
    </w:p>
    <w:p w14:paraId="7613C1F9" w14:textId="167013E5" w:rsidR="00662A6D" w:rsidRPr="00662A6D" w:rsidRDefault="00662A6D" w:rsidP="00662A6D">
      <w:pPr>
        <w:spacing w:after="0" w:line="240" w:lineRule="auto"/>
        <w:ind w:left="0" w:right="0" w:firstLine="0"/>
        <w:jc w:val="center"/>
        <w:rPr>
          <w:bCs/>
          <w:color w:val="auto"/>
          <w:kern w:val="0"/>
          <w:szCs w:val="28"/>
          <w:lang w:eastAsia="uk-UA"/>
          <w14:ligatures w14:val="none"/>
        </w:rPr>
      </w:pPr>
      <w:r>
        <w:rPr>
          <w:bCs/>
          <w:color w:val="auto"/>
          <w:kern w:val="0"/>
          <w:szCs w:val="28"/>
          <w:lang w:val="uk-UA" w:eastAsia="uk-UA"/>
          <w14:ligatures w14:val="none"/>
        </w:rPr>
        <w:t xml:space="preserve">                                                                             </w:t>
      </w:r>
      <w:r w:rsidRPr="00662A6D">
        <w:rPr>
          <w:bCs/>
          <w:color w:val="auto"/>
          <w:kern w:val="0"/>
          <w:szCs w:val="28"/>
          <w:lang w:eastAsia="uk-UA"/>
          <w14:ligatures w14:val="none"/>
        </w:rPr>
        <w:t>Заступник директора з навчально</w:t>
      </w:r>
    </w:p>
    <w:p w14:paraId="6F05536F" w14:textId="77777777" w:rsidR="00662A6D" w:rsidRPr="00662A6D" w:rsidRDefault="00662A6D" w:rsidP="00662A6D">
      <w:pPr>
        <w:spacing w:after="0" w:line="240" w:lineRule="auto"/>
        <w:ind w:left="0" w:right="0" w:firstLine="0"/>
        <w:jc w:val="center"/>
        <w:rPr>
          <w:bCs/>
          <w:color w:val="auto"/>
          <w:kern w:val="0"/>
          <w:szCs w:val="28"/>
          <w:lang w:eastAsia="uk-UA"/>
          <w14:ligatures w14:val="none"/>
        </w:rPr>
      </w:pPr>
      <w:r w:rsidRPr="00662A6D">
        <w:rPr>
          <w:bCs/>
          <w:color w:val="auto"/>
          <w:kern w:val="0"/>
          <w:szCs w:val="28"/>
          <w:lang w:eastAsia="uk-UA"/>
          <w14:ligatures w14:val="none"/>
        </w:rPr>
        <w:t xml:space="preserve">                                                            </w:t>
      </w:r>
      <w:r w:rsidRPr="00662A6D">
        <w:rPr>
          <w:bCs/>
          <w:color w:val="auto"/>
          <w:kern w:val="0"/>
          <w:szCs w:val="28"/>
          <w:lang w:val="uk-UA" w:eastAsia="uk-UA"/>
          <w14:ligatures w14:val="none"/>
        </w:rPr>
        <w:t xml:space="preserve">    </w:t>
      </w:r>
      <w:r w:rsidRPr="00662A6D">
        <w:rPr>
          <w:bCs/>
          <w:color w:val="auto"/>
          <w:kern w:val="0"/>
          <w:szCs w:val="28"/>
          <w:lang w:eastAsia="uk-UA"/>
          <w14:ligatures w14:val="none"/>
        </w:rPr>
        <w:t xml:space="preserve"> методичної роботи ДП</w:t>
      </w:r>
      <w:r w:rsidRPr="00662A6D">
        <w:rPr>
          <w:bCs/>
          <w:color w:val="auto"/>
          <w:kern w:val="0"/>
          <w:szCs w:val="28"/>
          <w:lang w:val="uk-UA" w:eastAsia="uk-UA"/>
          <w14:ligatures w14:val="none"/>
        </w:rPr>
        <w:t>Ф</w:t>
      </w:r>
      <w:r w:rsidRPr="00662A6D">
        <w:rPr>
          <w:bCs/>
          <w:color w:val="auto"/>
          <w:kern w:val="0"/>
          <w:szCs w:val="28"/>
          <w:lang w:eastAsia="uk-UA"/>
          <w14:ligatures w14:val="none"/>
        </w:rPr>
        <w:t>К</w:t>
      </w:r>
    </w:p>
    <w:p w14:paraId="3A5EAB68" w14:textId="48077DC3" w:rsidR="00662A6D" w:rsidRPr="00662A6D" w:rsidRDefault="00662A6D" w:rsidP="00662A6D">
      <w:pPr>
        <w:spacing w:after="0" w:line="240" w:lineRule="auto"/>
        <w:ind w:left="4956" w:right="0" w:firstLine="147"/>
        <w:jc w:val="left"/>
        <w:rPr>
          <w:bCs/>
          <w:color w:val="auto"/>
          <w:kern w:val="0"/>
          <w:szCs w:val="28"/>
          <w:lang w:eastAsia="uk-UA"/>
          <w14:ligatures w14:val="none"/>
        </w:rPr>
      </w:pPr>
      <w:r w:rsidRPr="00662A6D">
        <w:rPr>
          <w:bCs/>
          <w:color w:val="auto"/>
          <w:kern w:val="0"/>
          <w:szCs w:val="28"/>
          <w:lang w:eastAsia="uk-UA"/>
          <w14:ligatures w14:val="none"/>
        </w:rPr>
        <w:t xml:space="preserve">   </w:t>
      </w:r>
      <w:r>
        <w:rPr>
          <w:bCs/>
          <w:color w:val="auto"/>
          <w:kern w:val="0"/>
          <w:szCs w:val="28"/>
          <w:lang w:val="uk-UA" w:eastAsia="uk-UA"/>
          <w14:ligatures w14:val="none"/>
        </w:rPr>
        <w:t xml:space="preserve">  </w:t>
      </w:r>
      <w:r w:rsidRPr="00662A6D">
        <w:rPr>
          <w:bCs/>
          <w:color w:val="auto"/>
          <w:kern w:val="0"/>
          <w:szCs w:val="28"/>
          <w:lang w:eastAsia="uk-UA"/>
          <w14:ligatures w14:val="none"/>
        </w:rPr>
        <w:t xml:space="preserve"> ____________</w:t>
      </w:r>
      <w:r>
        <w:rPr>
          <w:bCs/>
          <w:color w:val="auto"/>
          <w:kern w:val="0"/>
          <w:szCs w:val="28"/>
          <w:lang w:val="uk-UA" w:eastAsia="uk-UA"/>
          <w14:ligatures w14:val="none"/>
        </w:rPr>
        <w:t xml:space="preserve"> Жанна ЗАСОБА</w:t>
      </w:r>
      <w:r w:rsidRPr="00662A6D">
        <w:rPr>
          <w:bCs/>
          <w:color w:val="auto"/>
          <w:kern w:val="0"/>
          <w:szCs w:val="28"/>
          <w:lang w:eastAsia="uk-UA"/>
          <w14:ligatures w14:val="none"/>
        </w:rPr>
        <w:tab/>
        <w:t xml:space="preserve">    </w:t>
      </w:r>
    </w:p>
    <w:p w14:paraId="5CE285C7" w14:textId="4DA4D836" w:rsidR="00662A6D" w:rsidRPr="00662A6D" w:rsidRDefault="00662A6D" w:rsidP="00662A6D">
      <w:pPr>
        <w:spacing w:after="0" w:line="240" w:lineRule="auto"/>
        <w:ind w:left="4248" w:right="0" w:firstLine="0"/>
        <w:jc w:val="left"/>
        <w:rPr>
          <w:color w:val="auto"/>
          <w:kern w:val="0"/>
          <w:szCs w:val="28"/>
          <w:lang w:eastAsia="uk-UA"/>
          <w14:ligatures w14:val="none"/>
        </w:rPr>
      </w:pPr>
      <w:r w:rsidRPr="00662A6D">
        <w:rPr>
          <w:color w:val="auto"/>
          <w:kern w:val="0"/>
          <w:szCs w:val="28"/>
          <w:lang w:eastAsia="uk-UA"/>
          <w14:ligatures w14:val="none"/>
        </w:rPr>
        <w:t xml:space="preserve">                </w:t>
      </w:r>
      <w:r>
        <w:rPr>
          <w:color w:val="auto"/>
          <w:kern w:val="0"/>
          <w:szCs w:val="28"/>
          <w:lang w:val="uk-UA" w:eastAsia="uk-UA"/>
          <w14:ligatures w14:val="none"/>
        </w:rPr>
        <w:t xml:space="preserve"> </w:t>
      </w:r>
      <w:r w:rsidRPr="00662A6D">
        <w:rPr>
          <w:color w:val="auto"/>
          <w:kern w:val="0"/>
          <w:szCs w:val="28"/>
          <w:lang w:eastAsia="uk-UA"/>
          <w14:ligatures w14:val="none"/>
        </w:rPr>
        <w:t>«____» _____20__ рік</w:t>
      </w:r>
    </w:p>
    <w:p w14:paraId="1E0EA37C" w14:textId="32A28837" w:rsidR="00662A6D" w:rsidRPr="00662A6D" w:rsidRDefault="00662A6D" w:rsidP="00662A6D">
      <w:pPr>
        <w:spacing w:after="0" w:line="259" w:lineRule="auto"/>
        <w:ind w:left="65" w:right="0" w:firstLine="0"/>
        <w:jc w:val="center"/>
        <w:rPr>
          <w:lang w:val="uk-UA"/>
        </w:rPr>
      </w:pPr>
    </w:p>
    <w:p w14:paraId="4AC3BB0A" w14:textId="77777777" w:rsidR="00AD726A" w:rsidRDefault="00E80715">
      <w:pPr>
        <w:spacing w:after="0" w:line="259" w:lineRule="auto"/>
        <w:ind w:left="65" w:right="0" w:firstLine="0"/>
        <w:jc w:val="center"/>
      </w:pPr>
      <w:r>
        <w:rPr>
          <w:b/>
        </w:rPr>
        <w:t xml:space="preserve"> </w:t>
      </w:r>
    </w:p>
    <w:p w14:paraId="69F08006" w14:textId="77777777" w:rsidR="00662A6D" w:rsidRDefault="00662A6D">
      <w:pPr>
        <w:spacing w:after="0" w:line="259" w:lineRule="auto"/>
        <w:ind w:left="65" w:right="0" w:firstLine="0"/>
        <w:jc w:val="center"/>
        <w:rPr>
          <w:b/>
        </w:rPr>
      </w:pPr>
    </w:p>
    <w:p w14:paraId="4A6C536D" w14:textId="77777777" w:rsidR="00662A6D" w:rsidRDefault="00662A6D">
      <w:pPr>
        <w:spacing w:after="0" w:line="259" w:lineRule="auto"/>
        <w:ind w:left="65" w:right="0" w:firstLine="0"/>
        <w:jc w:val="center"/>
        <w:rPr>
          <w:b/>
        </w:rPr>
      </w:pPr>
    </w:p>
    <w:p w14:paraId="38C94FFE" w14:textId="77777777" w:rsidR="00662A6D" w:rsidRDefault="00662A6D">
      <w:pPr>
        <w:spacing w:after="0" w:line="259" w:lineRule="auto"/>
        <w:ind w:left="65" w:right="0" w:firstLine="0"/>
        <w:jc w:val="center"/>
        <w:rPr>
          <w:b/>
        </w:rPr>
      </w:pPr>
    </w:p>
    <w:p w14:paraId="51EB3AAF" w14:textId="77777777" w:rsidR="00AD726A" w:rsidRDefault="00E80715">
      <w:pPr>
        <w:spacing w:after="0" w:line="259" w:lineRule="auto"/>
        <w:ind w:left="65" w:right="0" w:firstLine="0"/>
        <w:jc w:val="center"/>
      </w:pPr>
      <w:r>
        <w:rPr>
          <w:b/>
        </w:rPr>
        <w:t xml:space="preserve"> </w:t>
      </w:r>
    </w:p>
    <w:p w14:paraId="475EE232" w14:textId="77777777" w:rsidR="00662A6D" w:rsidRPr="00662A6D" w:rsidRDefault="00662A6D" w:rsidP="00662A6D">
      <w:pPr>
        <w:ind w:left="0" w:right="0" w:firstLine="0"/>
        <w:jc w:val="center"/>
        <w:rPr>
          <w:sz w:val="36"/>
          <w:szCs w:val="36"/>
        </w:rPr>
      </w:pPr>
      <w:r w:rsidRPr="00662A6D">
        <w:rPr>
          <w:sz w:val="36"/>
          <w:szCs w:val="36"/>
          <w:lang w:val="uk-UA"/>
        </w:rPr>
        <w:t>П</w:t>
      </w:r>
      <w:r w:rsidR="00E80715" w:rsidRPr="00662A6D">
        <w:rPr>
          <w:sz w:val="36"/>
          <w:szCs w:val="36"/>
        </w:rPr>
        <w:t>рограма</w:t>
      </w:r>
    </w:p>
    <w:p w14:paraId="08BCAD00" w14:textId="2B58DC59" w:rsidR="00AD726A" w:rsidRPr="00662A6D" w:rsidRDefault="00E80715" w:rsidP="00662A6D">
      <w:pPr>
        <w:ind w:left="0" w:right="0" w:firstLine="0"/>
        <w:jc w:val="center"/>
        <w:rPr>
          <w:sz w:val="36"/>
          <w:szCs w:val="36"/>
        </w:rPr>
      </w:pPr>
      <w:r w:rsidRPr="00662A6D">
        <w:rPr>
          <w:sz w:val="36"/>
          <w:szCs w:val="36"/>
        </w:rPr>
        <w:t>з дослідницько-експериментального напряму</w:t>
      </w:r>
    </w:p>
    <w:p w14:paraId="0471561F" w14:textId="1EAAF689" w:rsidR="00662A6D" w:rsidRPr="00662A6D" w:rsidRDefault="00662A6D" w:rsidP="00662A6D">
      <w:pPr>
        <w:ind w:left="0" w:right="0" w:firstLine="0"/>
        <w:jc w:val="center"/>
        <w:rPr>
          <w:b/>
          <w:sz w:val="36"/>
          <w:szCs w:val="36"/>
          <w:lang w:val="uk-UA"/>
        </w:rPr>
      </w:pPr>
      <w:r w:rsidRPr="00662A6D">
        <w:rPr>
          <w:sz w:val="36"/>
          <w:szCs w:val="36"/>
          <w:lang w:val="uk-UA"/>
        </w:rPr>
        <w:t xml:space="preserve">роботи гуртка </w:t>
      </w:r>
      <w:r w:rsidRPr="00662A6D">
        <w:rPr>
          <w:b/>
          <w:sz w:val="36"/>
          <w:szCs w:val="36"/>
          <w:lang w:val="uk-UA"/>
        </w:rPr>
        <w:t>«РАДІО</w:t>
      </w:r>
      <w:r w:rsidR="00FC3880">
        <w:rPr>
          <w:b/>
          <w:sz w:val="36"/>
          <w:szCs w:val="36"/>
          <w:lang w:val="uk-UA"/>
        </w:rPr>
        <w:t>А</w:t>
      </w:r>
      <w:r w:rsidRPr="00662A6D">
        <w:rPr>
          <w:b/>
          <w:sz w:val="36"/>
          <w:szCs w:val="36"/>
          <w:lang w:val="uk-UA"/>
        </w:rPr>
        <w:t>МАТОР»</w:t>
      </w:r>
    </w:p>
    <w:p w14:paraId="494588A7" w14:textId="77777777" w:rsidR="00AD726A" w:rsidRDefault="00E80715">
      <w:pPr>
        <w:spacing w:after="68" w:line="259" w:lineRule="auto"/>
        <w:ind w:left="65" w:right="0" w:firstLine="0"/>
        <w:jc w:val="center"/>
      </w:pPr>
      <w:r>
        <w:t xml:space="preserve"> </w:t>
      </w:r>
    </w:p>
    <w:p w14:paraId="69CFA8CA" w14:textId="77777777" w:rsidR="00662A6D" w:rsidRDefault="00662A6D" w:rsidP="00662A6D">
      <w:pPr>
        <w:spacing w:after="0" w:line="360" w:lineRule="auto"/>
        <w:ind w:left="0" w:right="0" w:firstLine="0"/>
        <w:jc w:val="left"/>
        <w:rPr>
          <w:color w:val="auto"/>
          <w:kern w:val="0"/>
          <w:szCs w:val="28"/>
          <w:lang w:eastAsia="uk-UA"/>
          <w14:ligatures w14:val="none"/>
        </w:rPr>
      </w:pPr>
      <w:r w:rsidRPr="00662A6D">
        <w:rPr>
          <w:color w:val="auto"/>
          <w:kern w:val="0"/>
          <w:szCs w:val="28"/>
          <w:lang w:eastAsia="uk-UA"/>
          <w14:ligatures w14:val="none"/>
        </w:rPr>
        <w:t xml:space="preserve">Розглянуто на засіданні </w:t>
      </w:r>
      <w:r>
        <w:rPr>
          <w:color w:val="auto"/>
          <w:kern w:val="0"/>
          <w:szCs w:val="28"/>
          <w:lang w:val="uk-UA" w:eastAsia="uk-UA"/>
          <w14:ligatures w14:val="none"/>
        </w:rPr>
        <w:t>циклової</w:t>
      </w:r>
      <w:r w:rsidRPr="00662A6D">
        <w:rPr>
          <w:color w:val="auto"/>
          <w:kern w:val="0"/>
          <w:szCs w:val="28"/>
          <w:lang w:eastAsia="uk-UA"/>
          <w14:ligatures w14:val="none"/>
        </w:rPr>
        <w:t xml:space="preserve"> комісії </w:t>
      </w:r>
    </w:p>
    <w:p w14:paraId="08759A3A" w14:textId="2037F029" w:rsidR="00662A6D" w:rsidRPr="00662A6D" w:rsidRDefault="00662A6D" w:rsidP="00662A6D">
      <w:pPr>
        <w:spacing w:after="0" w:line="360" w:lineRule="auto"/>
        <w:ind w:left="0" w:right="0" w:firstLine="0"/>
        <w:jc w:val="left"/>
        <w:rPr>
          <w:color w:val="auto"/>
          <w:kern w:val="0"/>
          <w:szCs w:val="28"/>
          <w:lang w:eastAsia="uk-UA"/>
          <w14:ligatures w14:val="none"/>
        </w:rPr>
      </w:pPr>
      <w:r w:rsidRPr="00662A6D">
        <w:rPr>
          <w:color w:val="auto"/>
          <w:kern w:val="0"/>
          <w:szCs w:val="28"/>
          <w:lang w:val="uk-UA" w:eastAsia="uk-UA"/>
          <w14:ligatures w14:val="none"/>
        </w:rPr>
        <w:t xml:space="preserve">загальноосвітніх </w:t>
      </w:r>
      <w:r w:rsidRPr="00662A6D">
        <w:rPr>
          <w:color w:val="auto"/>
          <w:kern w:val="0"/>
          <w:szCs w:val="28"/>
          <w:lang w:eastAsia="uk-UA"/>
          <w14:ligatures w14:val="none"/>
        </w:rPr>
        <w:t>дисциплін</w:t>
      </w:r>
    </w:p>
    <w:p w14:paraId="22AA5B92" w14:textId="4CFF51F9" w:rsidR="00662A6D" w:rsidRPr="00662A6D" w:rsidRDefault="00662A6D" w:rsidP="00662A6D">
      <w:pPr>
        <w:spacing w:after="0" w:line="360" w:lineRule="auto"/>
        <w:ind w:left="0" w:right="0" w:firstLine="0"/>
        <w:rPr>
          <w:color w:val="auto"/>
          <w:kern w:val="0"/>
          <w:szCs w:val="28"/>
          <w:lang w:eastAsia="uk-UA"/>
          <w14:ligatures w14:val="none"/>
        </w:rPr>
      </w:pPr>
      <w:r w:rsidRPr="00662A6D">
        <w:rPr>
          <w:color w:val="auto"/>
          <w:kern w:val="0"/>
          <w:szCs w:val="28"/>
          <w:lang w:eastAsia="uk-UA"/>
          <w14:ligatures w14:val="none"/>
        </w:rPr>
        <w:t>Протокол №</w:t>
      </w:r>
      <w:r w:rsidR="008A78DA">
        <w:rPr>
          <w:color w:val="auto"/>
          <w:kern w:val="0"/>
          <w:szCs w:val="28"/>
          <w:lang w:val="uk-UA" w:eastAsia="uk-UA"/>
          <w14:ligatures w14:val="none"/>
        </w:rPr>
        <w:t xml:space="preserve"> 2</w:t>
      </w:r>
      <w:r w:rsidRPr="00662A6D">
        <w:rPr>
          <w:color w:val="auto"/>
          <w:kern w:val="0"/>
          <w:szCs w:val="28"/>
          <w:lang w:eastAsia="uk-UA"/>
          <w14:ligatures w14:val="none"/>
        </w:rPr>
        <w:tab/>
      </w:r>
      <w:r w:rsidRPr="00662A6D">
        <w:rPr>
          <w:color w:val="auto"/>
          <w:kern w:val="0"/>
          <w:szCs w:val="28"/>
          <w:lang w:eastAsia="uk-UA"/>
          <w14:ligatures w14:val="none"/>
        </w:rPr>
        <w:tab/>
      </w:r>
      <w:r w:rsidRPr="00662A6D">
        <w:rPr>
          <w:color w:val="auto"/>
          <w:kern w:val="0"/>
          <w:szCs w:val="28"/>
          <w:lang w:eastAsia="uk-UA"/>
          <w14:ligatures w14:val="none"/>
        </w:rPr>
        <w:tab/>
      </w:r>
      <w:r w:rsidRPr="00662A6D">
        <w:rPr>
          <w:color w:val="auto"/>
          <w:kern w:val="0"/>
          <w:szCs w:val="28"/>
          <w:lang w:eastAsia="uk-UA"/>
          <w14:ligatures w14:val="none"/>
        </w:rPr>
        <w:tab/>
      </w:r>
    </w:p>
    <w:p w14:paraId="794CB9D2" w14:textId="41EDF345" w:rsidR="00662A6D" w:rsidRPr="008A78DA" w:rsidRDefault="008A78DA" w:rsidP="00662A6D">
      <w:pPr>
        <w:spacing w:after="0" w:line="360" w:lineRule="auto"/>
        <w:ind w:left="0" w:right="0" w:firstLine="0"/>
        <w:rPr>
          <w:color w:val="auto"/>
          <w:kern w:val="0"/>
          <w:szCs w:val="28"/>
          <w:u w:val="single"/>
          <w:lang w:eastAsia="uk-UA"/>
          <w14:ligatures w14:val="none"/>
        </w:rPr>
      </w:pPr>
      <w:r w:rsidRPr="008A78DA">
        <w:rPr>
          <w:color w:val="auto"/>
          <w:kern w:val="0"/>
          <w:szCs w:val="28"/>
          <w:lang w:eastAsia="uk-UA"/>
          <w14:ligatures w14:val="none"/>
        </w:rPr>
        <w:t>в</w:t>
      </w:r>
      <w:r w:rsidR="00662A6D" w:rsidRPr="008A78DA">
        <w:rPr>
          <w:color w:val="auto"/>
          <w:kern w:val="0"/>
          <w:szCs w:val="28"/>
          <w:lang w:eastAsia="uk-UA"/>
          <w14:ligatures w14:val="none"/>
        </w:rPr>
        <w:t>ід</w:t>
      </w:r>
      <w:r w:rsidR="00662A6D" w:rsidRPr="008A78DA">
        <w:rPr>
          <w:color w:val="auto"/>
          <w:kern w:val="0"/>
          <w:szCs w:val="28"/>
          <w:u w:val="single"/>
          <w:lang w:eastAsia="uk-UA"/>
          <w14:ligatures w14:val="none"/>
        </w:rPr>
        <w:t xml:space="preserve"> «</w:t>
      </w:r>
      <w:proofErr w:type="gramStart"/>
      <w:r w:rsidRPr="008A78DA">
        <w:rPr>
          <w:color w:val="auto"/>
          <w:kern w:val="0"/>
          <w:szCs w:val="28"/>
          <w:u w:val="single"/>
          <w:lang w:val="uk-UA" w:eastAsia="uk-UA"/>
          <w14:ligatures w14:val="none"/>
        </w:rPr>
        <w:t>2</w:t>
      </w:r>
      <w:r>
        <w:rPr>
          <w:color w:val="auto"/>
          <w:kern w:val="0"/>
          <w:szCs w:val="28"/>
          <w:u w:val="single"/>
          <w:lang w:val="uk-UA" w:eastAsia="uk-UA"/>
          <w14:ligatures w14:val="none"/>
        </w:rPr>
        <w:t>4</w:t>
      </w:r>
      <w:r w:rsidR="00662A6D" w:rsidRPr="008A78DA">
        <w:rPr>
          <w:color w:val="auto"/>
          <w:kern w:val="0"/>
          <w:szCs w:val="28"/>
          <w:u w:val="single"/>
          <w:lang w:eastAsia="uk-UA"/>
          <w14:ligatures w14:val="none"/>
        </w:rPr>
        <w:t>»</w:t>
      </w:r>
      <w:r w:rsidRPr="008A78DA">
        <w:rPr>
          <w:color w:val="auto"/>
          <w:kern w:val="0"/>
          <w:szCs w:val="28"/>
          <w:u w:val="single"/>
          <w:lang w:val="uk-UA" w:eastAsia="uk-UA"/>
          <w14:ligatures w14:val="none"/>
        </w:rPr>
        <w:t xml:space="preserve"> </w:t>
      </w:r>
      <w:r w:rsidR="00662A6D" w:rsidRPr="008A78DA">
        <w:rPr>
          <w:color w:val="auto"/>
          <w:kern w:val="0"/>
          <w:szCs w:val="28"/>
          <w:u w:val="single"/>
          <w:lang w:eastAsia="uk-UA"/>
          <w14:ligatures w14:val="none"/>
        </w:rPr>
        <w:t xml:space="preserve"> </w:t>
      </w:r>
      <w:r>
        <w:rPr>
          <w:color w:val="auto"/>
          <w:kern w:val="0"/>
          <w:szCs w:val="28"/>
          <w:u w:val="single"/>
          <w:lang w:val="uk-UA" w:eastAsia="uk-UA"/>
          <w14:ligatures w14:val="none"/>
        </w:rPr>
        <w:t>вересня</w:t>
      </w:r>
      <w:proofErr w:type="gramEnd"/>
      <w:r>
        <w:rPr>
          <w:color w:val="auto"/>
          <w:kern w:val="0"/>
          <w:szCs w:val="28"/>
          <w:u w:val="single"/>
          <w:lang w:val="uk-UA" w:eastAsia="uk-UA"/>
          <w14:ligatures w14:val="none"/>
        </w:rPr>
        <w:t xml:space="preserve">  </w:t>
      </w:r>
      <w:r w:rsidR="00662A6D" w:rsidRPr="008A78DA">
        <w:rPr>
          <w:color w:val="auto"/>
          <w:kern w:val="0"/>
          <w:szCs w:val="28"/>
          <w:lang w:eastAsia="uk-UA"/>
          <w14:ligatures w14:val="none"/>
        </w:rPr>
        <w:t>20</w:t>
      </w:r>
      <w:r w:rsidRPr="008A78DA">
        <w:rPr>
          <w:color w:val="auto"/>
          <w:kern w:val="0"/>
          <w:szCs w:val="28"/>
          <w:lang w:val="uk-UA" w:eastAsia="uk-UA"/>
          <w14:ligatures w14:val="none"/>
        </w:rPr>
        <w:t>2</w:t>
      </w:r>
      <w:r>
        <w:rPr>
          <w:color w:val="auto"/>
          <w:kern w:val="0"/>
          <w:szCs w:val="28"/>
          <w:lang w:val="uk-UA" w:eastAsia="uk-UA"/>
          <w14:ligatures w14:val="none"/>
        </w:rPr>
        <w:t>5</w:t>
      </w:r>
      <w:r w:rsidRPr="008A78DA">
        <w:rPr>
          <w:color w:val="auto"/>
          <w:kern w:val="0"/>
          <w:szCs w:val="28"/>
          <w:lang w:val="uk-UA" w:eastAsia="uk-UA"/>
          <w14:ligatures w14:val="none"/>
        </w:rPr>
        <w:t xml:space="preserve"> </w:t>
      </w:r>
      <w:r w:rsidR="00662A6D" w:rsidRPr="008A78DA">
        <w:rPr>
          <w:color w:val="auto"/>
          <w:kern w:val="0"/>
          <w:szCs w:val="28"/>
          <w:lang w:eastAsia="uk-UA"/>
          <w14:ligatures w14:val="none"/>
        </w:rPr>
        <w:t>р.</w:t>
      </w:r>
      <w:r w:rsidR="00662A6D" w:rsidRPr="008A78DA">
        <w:rPr>
          <w:color w:val="auto"/>
          <w:kern w:val="0"/>
          <w:szCs w:val="28"/>
          <w:lang w:eastAsia="uk-UA"/>
          <w14:ligatures w14:val="none"/>
        </w:rPr>
        <w:tab/>
      </w:r>
      <w:r w:rsidR="00662A6D" w:rsidRPr="008A78DA">
        <w:rPr>
          <w:color w:val="auto"/>
          <w:kern w:val="0"/>
          <w:szCs w:val="28"/>
          <w:lang w:eastAsia="uk-UA"/>
          <w14:ligatures w14:val="none"/>
        </w:rPr>
        <w:tab/>
      </w:r>
    </w:p>
    <w:p w14:paraId="7C87A1DD" w14:textId="7EC06F92" w:rsidR="00662A6D" w:rsidRPr="00662A6D" w:rsidRDefault="00662A6D" w:rsidP="00662A6D">
      <w:pPr>
        <w:spacing w:after="0" w:line="360" w:lineRule="auto"/>
        <w:ind w:left="0" w:right="0" w:firstLine="0"/>
        <w:rPr>
          <w:color w:val="auto"/>
          <w:kern w:val="0"/>
          <w:szCs w:val="28"/>
          <w:lang w:val="uk-UA" w:eastAsia="uk-UA"/>
          <w14:ligatures w14:val="none"/>
        </w:rPr>
      </w:pPr>
      <w:r w:rsidRPr="00662A6D">
        <w:rPr>
          <w:color w:val="auto"/>
          <w:kern w:val="0"/>
          <w:szCs w:val="28"/>
          <w:lang w:eastAsia="uk-UA"/>
          <w14:ligatures w14:val="none"/>
        </w:rPr>
        <w:t xml:space="preserve">Голова </w:t>
      </w:r>
      <w:r w:rsidR="008A78DA">
        <w:rPr>
          <w:color w:val="auto"/>
          <w:kern w:val="0"/>
          <w:szCs w:val="28"/>
          <w:lang w:val="uk-UA" w:eastAsia="uk-UA"/>
          <w14:ligatures w14:val="none"/>
        </w:rPr>
        <w:t xml:space="preserve">ЦК                            </w:t>
      </w:r>
      <w:bookmarkStart w:id="0" w:name="_GoBack"/>
      <w:bookmarkEnd w:id="0"/>
      <w:r>
        <w:rPr>
          <w:color w:val="auto"/>
          <w:kern w:val="0"/>
          <w:szCs w:val="28"/>
          <w:lang w:val="uk-UA" w:eastAsia="uk-UA"/>
          <w14:ligatures w14:val="none"/>
        </w:rPr>
        <w:t>Марина КОМІР</w:t>
      </w:r>
    </w:p>
    <w:p w14:paraId="57D62C8E" w14:textId="398F9414" w:rsidR="00AD726A" w:rsidRPr="004F4A23" w:rsidRDefault="004F4A23" w:rsidP="00BF3E4E">
      <w:pPr>
        <w:spacing w:after="0" w:line="259" w:lineRule="auto"/>
        <w:ind w:right="0"/>
        <w:jc w:val="left"/>
        <w:rPr>
          <w:lang w:val="uk-UA"/>
        </w:rPr>
      </w:pPr>
      <w:r>
        <w:rPr>
          <w:lang w:val="uk-UA"/>
        </w:rPr>
        <w:t xml:space="preserve">Керівник гуртка                 </w:t>
      </w:r>
      <w:r w:rsidR="00BF3E4E">
        <w:rPr>
          <w:lang w:val="uk-UA"/>
        </w:rPr>
        <w:t xml:space="preserve">  </w:t>
      </w:r>
      <w:r>
        <w:rPr>
          <w:lang w:val="uk-UA"/>
        </w:rPr>
        <w:t>Микола БОРОВСЬКИЙ</w:t>
      </w:r>
    </w:p>
    <w:p w14:paraId="4E7825AB"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7249E20A"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1771A06E"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7D246D1B"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797A9A25"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6F7868A9"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795418E5"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2A4C12FC"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438128E2"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4D0A500D" w14:textId="77777777" w:rsidR="00AD726A" w:rsidRPr="00BF3E4E" w:rsidRDefault="00E80715">
      <w:pPr>
        <w:spacing w:after="0" w:line="259" w:lineRule="auto"/>
        <w:ind w:left="65" w:right="0" w:firstLine="0"/>
        <w:jc w:val="center"/>
        <w:rPr>
          <w:lang w:val="uk-UA"/>
        </w:rPr>
      </w:pPr>
      <w:r w:rsidRPr="00BF3E4E">
        <w:rPr>
          <w:b/>
          <w:lang w:val="uk-UA"/>
        </w:rPr>
        <w:t xml:space="preserve"> </w:t>
      </w:r>
    </w:p>
    <w:p w14:paraId="747955D8" w14:textId="26F19B36" w:rsidR="00AD726A" w:rsidRPr="00BF3E4E" w:rsidRDefault="00AD726A">
      <w:pPr>
        <w:spacing w:after="0" w:line="259" w:lineRule="auto"/>
        <w:ind w:left="65" w:right="0" w:firstLine="0"/>
        <w:jc w:val="center"/>
        <w:rPr>
          <w:lang w:val="uk-UA"/>
        </w:rPr>
      </w:pPr>
    </w:p>
    <w:p w14:paraId="3716CA56" w14:textId="4759D23B" w:rsidR="00AD726A" w:rsidRPr="00BF3E4E" w:rsidRDefault="00E80715" w:rsidP="00662A6D">
      <w:pPr>
        <w:spacing w:after="0" w:line="259" w:lineRule="auto"/>
        <w:ind w:left="65" w:right="0" w:firstLine="0"/>
        <w:jc w:val="center"/>
        <w:rPr>
          <w:lang w:val="uk-UA"/>
        </w:rPr>
      </w:pPr>
      <w:r w:rsidRPr="00BF3E4E">
        <w:rPr>
          <w:b/>
          <w:lang w:val="uk-UA"/>
        </w:rPr>
        <w:t xml:space="preserve"> </w:t>
      </w:r>
    </w:p>
    <w:p w14:paraId="7A529112" w14:textId="050E6219" w:rsidR="00AD726A" w:rsidRPr="00BF3E4E" w:rsidRDefault="00E80715" w:rsidP="00662A6D">
      <w:pPr>
        <w:spacing w:after="0" w:line="259" w:lineRule="auto"/>
        <w:ind w:left="65" w:right="0" w:firstLine="0"/>
        <w:jc w:val="center"/>
        <w:rPr>
          <w:lang w:val="uk-UA"/>
        </w:rPr>
      </w:pPr>
      <w:r w:rsidRPr="00BF3E4E">
        <w:rPr>
          <w:b/>
          <w:lang w:val="uk-UA"/>
        </w:rPr>
        <w:lastRenderedPageBreak/>
        <w:t xml:space="preserve"> </w:t>
      </w:r>
      <w:r w:rsidRPr="00BF3E4E">
        <w:rPr>
          <w:lang w:val="uk-UA"/>
        </w:rPr>
        <w:t xml:space="preserve"> </w:t>
      </w:r>
    </w:p>
    <w:p w14:paraId="68BE7241" w14:textId="68A565BC" w:rsidR="00AD726A" w:rsidRPr="00BF3E4E" w:rsidRDefault="00E80715" w:rsidP="00662A6D">
      <w:pPr>
        <w:pStyle w:val="1"/>
        <w:spacing w:after="3" w:line="259" w:lineRule="auto"/>
        <w:ind w:left="10" w:right="5"/>
        <w:jc w:val="center"/>
        <w:rPr>
          <w:lang w:val="uk-UA"/>
        </w:rPr>
      </w:pPr>
      <w:r w:rsidRPr="00BF3E4E">
        <w:rPr>
          <w:lang w:val="uk-UA"/>
        </w:rPr>
        <w:t xml:space="preserve">ПОЯСНЮВАЛЬНА  ЗАПИСКА </w:t>
      </w:r>
    </w:p>
    <w:p w14:paraId="6D32183A" w14:textId="77777777" w:rsidR="00AD726A" w:rsidRPr="00BF3E4E" w:rsidRDefault="00E80715">
      <w:pPr>
        <w:spacing w:after="24" w:line="259" w:lineRule="auto"/>
        <w:ind w:left="0" w:right="0" w:firstLine="0"/>
        <w:jc w:val="left"/>
        <w:rPr>
          <w:lang w:val="uk-UA"/>
        </w:rPr>
      </w:pPr>
      <w:r w:rsidRPr="00BF3E4E">
        <w:rPr>
          <w:lang w:val="uk-UA"/>
        </w:rPr>
        <w:t xml:space="preserve"> </w:t>
      </w:r>
    </w:p>
    <w:p w14:paraId="35D86980" w14:textId="37E4798A" w:rsidR="00AD726A" w:rsidRPr="00BF3E4E" w:rsidRDefault="00E80715" w:rsidP="00662A6D">
      <w:pPr>
        <w:ind w:left="0" w:firstLine="0"/>
        <w:rPr>
          <w:lang w:val="uk-UA"/>
        </w:rPr>
      </w:pPr>
      <w:r w:rsidRPr="00BF3E4E">
        <w:rPr>
          <w:lang w:val="uk-UA"/>
        </w:rPr>
        <w:t xml:space="preserve">     Невід'ємною складовою частиною освіченості кожної сучасної людини є вміння орієнтуватись у потоці різноманітної інформації, в світі техніки, що сприяє розвитку, самостійності та самовизначенню особистості у житті. Заняття технічною творчістю є однією з найцікавіших форм дозвілля </w:t>
      </w:r>
      <w:r w:rsidR="00662A6D">
        <w:rPr>
          <w:lang w:val="uk-UA"/>
        </w:rPr>
        <w:t>здобувачів освіти коледжу</w:t>
      </w:r>
      <w:r w:rsidRPr="00BF3E4E">
        <w:rPr>
          <w:lang w:val="uk-UA"/>
        </w:rPr>
        <w:t xml:space="preserve">. Це підвищує якість трудової підготовки й професійної орієнтації </w:t>
      </w:r>
      <w:r w:rsidR="00662A6D">
        <w:rPr>
          <w:lang w:val="uk-UA"/>
        </w:rPr>
        <w:t>студентів</w:t>
      </w:r>
      <w:r w:rsidRPr="00BF3E4E">
        <w:rPr>
          <w:lang w:val="uk-UA"/>
        </w:rPr>
        <w:t xml:space="preserve">, розвиває творчі здібності, ініціативу, сприяє залученню молоді до інноваційної діяльності, вимагає творчого підходу та підготовленості до освоєння досягнень науки і техніки. Творча активність </w:t>
      </w:r>
      <w:r w:rsidR="00662A6D">
        <w:rPr>
          <w:lang w:val="uk-UA"/>
        </w:rPr>
        <w:t>здобувачів освіти</w:t>
      </w:r>
      <w:r w:rsidRPr="00BF3E4E">
        <w:rPr>
          <w:lang w:val="uk-UA"/>
        </w:rPr>
        <w:t xml:space="preserve"> залежить від їхньої підготовки до винахідницької й раціоналізаторської діяльності. </w:t>
      </w:r>
    </w:p>
    <w:p w14:paraId="4A5413DD" w14:textId="475305DE" w:rsidR="00AD726A" w:rsidRPr="00662A6D" w:rsidRDefault="00E80715" w:rsidP="00662A6D">
      <w:pPr>
        <w:ind w:left="0" w:firstLine="0"/>
      </w:pPr>
      <w:r w:rsidRPr="00BF3E4E">
        <w:rPr>
          <w:lang w:val="uk-UA"/>
        </w:rPr>
        <w:t xml:space="preserve">     У результаті конструкторської діяльності в </w:t>
      </w:r>
      <w:r w:rsidR="00662A6D">
        <w:rPr>
          <w:lang w:val="uk-UA"/>
        </w:rPr>
        <w:t>студентів</w:t>
      </w:r>
      <w:r w:rsidRPr="00BF3E4E">
        <w:rPr>
          <w:lang w:val="uk-UA"/>
        </w:rPr>
        <w:t xml:space="preserve"> розвиваються такі якості творчої особистості: розумова активність, прагнення добувати знання і формувати вміння для виконання практичної роботи, самостійність у вирішенні поставленого завдання, працелюбність, винахідливість. </w:t>
      </w:r>
      <w:r w:rsidR="00662A6D">
        <w:rPr>
          <w:lang w:val="uk-UA"/>
        </w:rPr>
        <w:t>Студенти</w:t>
      </w:r>
      <w:r w:rsidRPr="00662A6D">
        <w:t xml:space="preserve">, які займаються технічною творчістю, прагнуть поглибити теоретичні знання та сформувати стійкі навички у практичній роботі. </w:t>
      </w:r>
    </w:p>
    <w:p w14:paraId="168AE040" w14:textId="77777777" w:rsidR="00AD726A" w:rsidRPr="00662A6D" w:rsidRDefault="00E80715" w:rsidP="00662A6D">
      <w:pPr>
        <w:ind w:left="0" w:firstLine="0"/>
      </w:pPr>
      <w:r w:rsidRPr="00662A6D">
        <w:t xml:space="preserve">Метою програми є формування компетентностей особистості в процесі конструювання приладів радіоелектроніки. </w:t>
      </w:r>
    </w:p>
    <w:p w14:paraId="68C9BE5B" w14:textId="77777777" w:rsidR="00AD726A" w:rsidRPr="00662A6D" w:rsidRDefault="00E80715" w:rsidP="00662A6D">
      <w:pPr>
        <w:ind w:left="0" w:firstLine="0"/>
      </w:pPr>
      <w:r w:rsidRPr="00662A6D">
        <w:t xml:space="preserve">Основні завдання полягають у формуванні таких компетентностей: </w:t>
      </w:r>
    </w:p>
    <w:p w14:paraId="5E0D4A44" w14:textId="69413373" w:rsidR="00AD726A" w:rsidRDefault="00FC3880" w:rsidP="00FC3880">
      <w:pPr>
        <w:pStyle w:val="a3"/>
        <w:numPr>
          <w:ilvl w:val="0"/>
          <w:numId w:val="4"/>
        </w:numPr>
      </w:pPr>
      <w:r>
        <w:t xml:space="preserve">пізнавальної: </w:t>
      </w:r>
      <w:r w:rsidR="00E80715" w:rsidRPr="00662A6D">
        <w:t>оволодін</w:t>
      </w:r>
      <w:r>
        <w:t xml:space="preserve">ня </w:t>
      </w:r>
      <w:r>
        <w:tab/>
        <w:t xml:space="preserve">знаннями </w:t>
      </w:r>
      <w:r>
        <w:tab/>
        <w:t xml:space="preserve">конструювання </w:t>
      </w:r>
      <w:r>
        <w:tab/>
        <w:t xml:space="preserve">і </w:t>
      </w:r>
      <w:proofErr w:type="gramStart"/>
      <w:r w:rsidR="00E80715" w:rsidRPr="00662A6D">
        <w:t xml:space="preserve">налагодження </w:t>
      </w:r>
      <w:r>
        <w:rPr>
          <w:lang w:val="uk-UA"/>
        </w:rPr>
        <w:t xml:space="preserve"> </w:t>
      </w:r>
      <w:r w:rsidR="00E80715" w:rsidRPr="00662A6D">
        <w:t>приладів</w:t>
      </w:r>
      <w:proofErr w:type="gramEnd"/>
      <w:r w:rsidR="00E80715" w:rsidRPr="00662A6D">
        <w:t xml:space="preserve"> радіоелектроніки; </w:t>
      </w:r>
    </w:p>
    <w:p w14:paraId="3EE6F65C" w14:textId="7F5DE8C6" w:rsidR="00AD726A" w:rsidRDefault="00E80715" w:rsidP="00FC3880">
      <w:pPr>
        <w:pStyle w:val="a3"/>
        <w:numPr>
          <w:ilvl w:val="0"/>
          <w:numId w:val="4"/>
        </w:numPr>
      </w:pPr>
      <w:r w:rsidRPr="00662A6D">
        <w:t>практичної: формування умінь і</w:t>
      </w:r>
      <w:r w:rsidR="00FC3880">
        <w:t xml:space="preserve"> навичок конструювання, виготов</w:t>
      </w:r>
      <w:r w:rsidRPr="00662A6D">
        <w:t xml:space="preserve">лення й налагодження приладів радіоелектроніки, оформлення технічної документації; </w:t>
      </w:r>
    </w:p>
    <w:p w14:paraId="568414B0" w14:textId="46B1157F" w:rsidR="00AD726A" w:rsidRDefault="00E80715" w:rsidP="00FC3880">
      <w:pPr>
        <w:pStyle w:val="a3"/>
        <w:numPr>
          <w:ilvl w:val="0"/>
          <w:numId w:val="4"/>
        </w:numPr>
      </w:pPr>
      <w:r w:rsidRPr="00662A6D">
        <w:t>творчої: розвиток пошукової, конструкторської, винахідницької, дослідницької та експериментальної діяльності; формування вмінь</w:t>
      </w:r>
      <w:r w:rsidR="00FC3880">
        <w:rPr>
          <w:lang w:val="uk-UA"/>
        </w:rPr>
        <w:t xml:space="preserve">                </w:t>
      </w:r>
      <w:r w:rsidR="00FC3880">
        <w:t xml:space="preserve"> самос</w:t>
      </w:r>
      <w:r w:rsidRPr="00662A6D">
        <w:t xml:space="preserve">тійного розроблення, виготовлення й налагодження </w:t>
      </w:r>
      <w:proofErr w:type="gramStart"/>
      <w:r w:rsidRPr="00662A6D">
        <w:t xml:space="preserve">радіоелектронних </w:t>
      </w:r>
      <w:r w:rsidR="00FC3880">
        <w:rPr>
          <w:lang w:val="uk-UA"/>
        </w:rPr>
        <w:t xml:space="preserve"> </w:t>
      </w:r>
      <w:r w:rsidRPr="00662A6D">
        <w:t>приладів</w:t>
      </w:r>
      <w:proofErr w:type="gramEnd"/>
      <w:r w:rsidRPr="00662A6D">
        <w:t xml:space="preserve"> і пристроїв; </w:t>
      </w:r>
    </w:p>
    <w:p w14:paraId="241A7CE1" w14:textId="000DEBCA" w:rsidR="00AD726A" w:rsidRPr="00662A6D" w:rsidRDefault="00E80715" w:rsidP="00FC3880">
      <w:pPr>
        <w:pStyle w:val="a3"/>
        <w:numPr>
          <w:ilvl w:val="0"/>
          <w:numId w:val="4"/>
        </w:numPr>
      </w:pPr>
      <w:r w:rsidRPr="00662A6D">
        <w:t>соціальної: виховання культури п</w:t>
      </w:r>
      <w:r w:rsidR="00FC3880">
        <w:t>раці, творчої ініціативи, форму</w:t>
      </w:r>
      <w:r w:rsidRPr="00662A6D">
        <w:t>вання стійкого інтересу до технічної твор</w:t>
      </w:r>
      <w:r w:rsidR="00FC3880">
        <w:t>чості; розвиток позитивних якос</w:t>
      </w:r>
      <w:r w:rsidRPr="00662A6D">
        <w:t xml:space="preserve">тей емоційно-вольової сфери особистості: працелюбства, наполегливості, відповідальності. </w:t>
      </w:r>
    </w:p>
    <w:p w14:paraId="27358E85" w14:textId="26296F99" w:rsidR="00AD726A" w:rsidRPr="00662A6D" w:rsidRDefault="00E80715" w:rsidP="00662A6D">
      <w:pPr>
        <w:ind w:left="0" w:firstLine="0"/>
      </w:pPr>
      <w:r w:rsidRPr="00662A6D">
        <w:t xml:space="preserve">     Гурток «</w:t>
      </w:r>
      <w:r w:rsidR="00FC3880">
        <w:rPr>
          <w:lang w:val="uk-UA"/>
        </w:rPr>
        <w:t>Радіоаматор</w:t>
      </w:r>
      <w:r w:rsidRPr="00662A6D">
        <w:t xml:space="preserve">» - це гурток підвищеної складності. При його формуванні враховується рівень підготовленості гуртківців, вік і бажання навчатись чи продовжувати навчання в ньому. </w:t>
      </w:r>
    </w:p>
    <w:p w14:paraId="1466660F" w14:textId="68401D5B" w:rsidR="00AD726A" w:rsidRPr="00662A6D" w:rsidRDefault="00E80715" w:rsidP="00662A6D">
      <w:pPr>
        <w:ind w:left="0" w:firstLine="0"/>
      </w:pPr>
      <w:r w:rsidRPr="00662A6D">
        <w:t xml:space="preserve">Програма розроблена для </w:t>
      </w:r>
      <w:r w:rsidR="00FC3880">
        <w:rPr>
          <w:lang w:val="uk-UA"/>
        </w:rPr>
        <w:t>здобувачів освіти І-ІІ курсів на</w:t>
      </w:r>
      <w:r w:rsidR="00FC3880">
        <w:t xml:space="preserve"> 2 роки навчання.</w:t>
      </w:r>
      <w:r w:rsidRPr="00662A6D">
        <w:t xml:space="preserve">  </w:t>
      </w:r>
    </w:p>
    <w:p w14:paraId="3765F6BC" w14:textId="1E74E68B" w:rsidR="00AD726A" w:rsidRPr="00662A6D" w:rsidRDefault="00E80715" w:rsidP="00662A6D">
      <w:pPr>
        <w:ind w:left="0" w:firstLine="0"/>
      </w:pPr>
      <w:proofErr w:type="gramStart"/>
      <w:r w:rsidRPr="00662A6D">
        <w:t>Гурток  має</w:t>
      </w:r>
      <w:proofErr w:type="gramEnd"/>
      <w:r w:rsidRPr="00662A6D">
        <w:t xml:space="preserve"> статус експериментальної групи. Переважно у ньому навчаються обдаровані </w:t>
      </w:r>
      <w:proofErr w:type="gramStart"/>
      <w:r w:rsidRPr="00662A6D">
        <w:t>гуртківці  які</w:t>
      </w:r>
      <w:proofErr w:type="gramEnd"/>
      <w:r w:rsidRPr="00662A6D">
        <w:t xml:space="preserve"> виявили себе у самостійному конструюванні приладів</w:t>
      </w:r>
      <w:r w:rsidR="00FC3880">
        <w:t xml:space="preserve"> і науково-дослідній роботі.</w:t>
      </w:r>
    </w:p>
    <w:p w14:paraId="5DB7675B" w14:textId="64902367" w:rsidR="00AD726A" w:rsidRPr="00FC3880" w:rsidRDefault="00FC3880" w:rsidP="00662A6D">
      <w:pPr>
        <w:ind w:left="0" w:firstLine="0"/>
        <w:rPr>
          <w:lang w:val="uk-UA"/>
        </w:rPr>
      </w:pPr>
      <w:r>
        <w:rPr>
          <w:lang w:val="uk-UA"/>
        </w:rPr>
        <w:t xml:space="preserve">Освітньо </w:t>
      </w:r>
      <w:r w:rsidR="00E80715" w:rsidRPr="00662A6D">
        <w:t>-</w:t>
      </w:r>
      <w:r>
        <w:rPr>
          <w:lang w:val="uk-UA"/>
        </w:rPr>
        <w:t xml:space="preserve"> </w:t>
      </w:r>
      <w:r w:rsidR="00E80715" w:rsidRPr="00662A6D">
        <w:t xml:space="preserve">виховний процес у гуртку організується на принципах добровільності, науковості, доступності, наочності, циклічності та індивідуальності. Це передбачає самостійне прийняття гуртківцями рішення у виборі виду навчання, теми розробки або дослідження, навчальної групи, методу проведення занять, складання планів групової та індивідуальної роботи, вибір тем для розробок і досліджень на основі сучасних досягнень науки й техніки. На заняттях використовуються  групові та індивідуальні форми роботи: теоретичні й практичні заняття (розв'язування задач, складання схем, дослідження фізичних явищ і технічних характеристик пристроїв та ін.); практичні роботи з виготовлення радіоелектронних приладів (під контролем керівника та самостійно); робота з довідниками та науково-технічною літературою; написання доповідей і рефератів на технічні теми; участь у конференціях; захист власних розробок; участь у конкурсах, виставках,  </w:t>
      </w:r>
      <w:r>
        <w:rPr>
          <w:lang w:val="uk-UA"/>
        </w:rPr>
        <w:t xml:space="preserve">Декадах </w:t>
      </w:r>
      <w:r w:rsidR="00E80715" w:rsidRPr="00662A6D">
        <w:t>н</w:t>
      </w:r>
      <w:r>
        <w:t>ауки й техніки; бесіди, лекції</w:t>
      </w:r>
      <w:r>
        <w:rPr>
          <w:lang w:val="uk-UA"/>
        </w:rPr>
        <w:t>, тощо.</w:t>
      </w:r>
    </w:p>
    <w:p w14:paraId="6004FED3" w14:textId="090C9852" w:rsidR="00AD726A" w:rsidRPr="002E07AD" w:rsidRDefault="00E80715" w:rsidP="00662A6D">
      <w:pPr>
        <w:ind w:left="0" w:firstLine="0"/>
        <w:rPr>
          <w:lang w:val="uk-UA"/>
        </w:rPr>
      </w:pPr>
      <w:r w:rsidRPr="002E07AD">
        <w:rPr>
          <w:lang w:val="uk-UA"/>
        </w:rPr>
        <w:t xml:space="preserve">Враховуючи рівень навчання гуртківців, у </w:t>
      </w:r>
      <w:r w:rsidR="002E07AD">
        <w:rPr>
          <w:lang w:val="uk-UA"/>
        </w:rPr>
        <w:t xml:space="preserve">освітньо </w:t>
      </w:r>
      <w:r w:rsidRPr="002E07AD">
        <w:rPr>
          <w:lang w:val="uk-UA"/>
        </w:rPr>
        <w:t xml:space="preserve">-виховному процесі доцільно використовувати такі методи: бесіди, співбесіди, лекції, консультації й розповідь; усний  контроль за засвоєнням програми, самостійну роботу гуртківця з науково-технічною літературою; виконання графічних робіт із застосуванням креслярського набору або спеціальних комп'ютерних програм; захист гуртківцями власних конструкцій; практичну роботу з конструювання, виготовлення та налагодження приладів; складання технічної документації; самостійний інформаційний і науково-технічний пошук; вміння оформляти авторські пропозиції; виступи гуртківців з доповідями, рефератами й повідомленнями. </w:t>
      </w:r>
    </w:p>
    <w:p w14:paraId="3AB0CCA7" w14:textId="35D2D8CE" w:rsidR="00AD726A" w:rsidRPr="00662A6D" w:rsidRDefault="00E80715" w:rsidP="00662A6D">
      <w:pPr>
        <w:ind w:left="0" w:firstLine="0"/>
      </w:pPr>
      <w:r w:rsidRPr="00662A6D">
        <w:t>За структурою заняття у гуртку мають бути комбінованими: складатися з теоретичної та практичної частин. Теоретична частина приблизно займає третю частину заняття, а решта часу відводиться для виконання практичних робіт. Теоретичні заняття й практична робота проводяться відповідно до вікових особливостей гуртківців. Передбачається використання на заняттях дидактичних і технічних засобів навчання, викладання нового матеріалу на основі знань, отриманих за програмою</w:t>
      </w:r>
      <w:r w:rsidR="002E07AD">
        <w:rPr>
          <w:lang w:val="uk-UA"/>
        </w:rPr>
        <w:t xml:space="preserve"> предмета «Фізика»</w:t>
      </w:r>
      <w:r w:rsidRPr="00662A6D">
        <w:t xml:space="preserve"> та на заняттях попередніх років навчання, з урахуванням індивідуальних і психологічних особливостей гуртківців, рівня розвитку їхніх здібностей і нахилів. Під час виконання практичних робіт учні здійснюють усі етапи виготовлення приладів: від розробки схеми до налагодження. Для ефективного засвоєння гуртківцями матеріалу програми керівник гуртка може змінювати порядок вивчення тем і тривалість теоретичних і практичних занять. </w:t>
      </w:r>
    </w:p>
    <w:p w14:paraId="2BA80101" w14:textId="3F750C79" w:rsidR="00AD726A" w:rsidRPr="00662A6D" w:rsidRDefault="00E80715" w:rsidP="00662A6D">
      <w:pPr>
        <w:ind w:left="0" w:firstLine="0"/>
      </w:pPr>
      <w:r w:rsidRPr="00662A6D">
        <w:t>З метою поглиблення теоретичних знань у програмі передбачен</w:t>
      </w:r>
      <w:r w:rsidR="00226F88">
        <w:rPr>
          <w:lang w:val="uk-UA"/>
        </w:rPr>
        <w:t>о</w:t>
      </w:r>
      <w:r w:rsidRPr="00662A6D">
        <w:t xml:space="preserve"> розв'язування задач з електротехніки, радіотехніки, винахідницьких і конструкторських задач і розрахунків, пошуку та розробки схем електронних приладів, дослідницької й експериментальної роботи, патентного пошуку тощо. Удосконалюючи навички конструкторської діяльності, </w:t>
      </w:r>
      <w:r w:rsidR="00226F88">
        <w:rPr>
          <w:lang w:val="uk-UA"/>
        </w:rPr>
        <w:t>студенти</w:t>
      </w:r>
      <w:r w:rsidRPr="00662A6D">
        <w:t xml:space="preserve"> можуть виготовляти прилади, рівень складності яких залежить від підготовленості гуртківців. </w:t>
      </w:r>
    </w:p>
    <w:p w14:paraId="673B5123" w14:textId="4DCA16CC" w:rsidR="00AD726A" w:rsidRPr="00662A6D" w:rsidRDefault="00E80715" w:rsidP="00662A6D">
      <w:pPr>
        <w:ind w:left="0" w:firstLine="0"/>
      </w:pPr>
      <w:r w:rsidRPr="00662A6D">
        <w:t>Для визначення результативності навчання та встановлення зворотного зв'язку доцільно здійснювати поточний</w:t>
      </w:r>
      <w:r w:rsidR="0072001D">
        <w:rPr>
          <w:lang w:val="uk-UA"/>
        </w:rPr>
        <w:t xml:space="preserve"> і </w:t>
      </w:r>
      <w:r w:rsidR="00485A3C">
        <w:rPr>
          <w:lang w:val="uk-UA"/>
        </w:rPr>
        <w:t>підсумковий контроль</w:t>
      </w:r>
      <w:r w:rsidR="0072001D">
        <w:rPr>
          <w:lang w:val="uk-UA"/>
        </w:rPr>
        <w:t xml:space="preserve"> </w:t>
      </w:r>
      <w:r w:rsidR="00485A3C">
        <w:rPr>
          <w:lang w:val="uk-UA"/>
        </w:rPr>
        <w:t xml:space="preserve">знань </w:t>
      </w:r>
      <w:r w:rsidR="00485A3C" w:rsidRPr="00662A6D">
        <w:t>(</w:t>
      </w:r>
      <w:r w:rsidRPr="00662A6D">
        <w:t xml:space="preserve">співбесіди, тестування, захисти гуртківцями власних розробок, написання рефератів, доповідей, результат участі </w:t>
      </w:r>
      <w:r w:rsidR="0072001D">
        <w:rPr>
          <w:lang w:val="uk-UA"/>
        </w:rPr>
        <w:t>студентів</w:t>
      </w:r>
      <w:r w:rsidRPr="00662A6D">
        <w:t xml:space="preserve"> у виставках, конкурсах, олімпіадах, науково-технічних читаннях,</w:t>
      </w:r>
      <w:r w:rsidR="0072001D">
        <w:rPr>
          <w:lang w:val="uk-UA"/>
        </w:rPr>
        <w:t xml:space="preserve"> та інш.</w:t>
      </w:r>
      <w:r w:rsidRPr="00662A6D">
        <w:t xml:space="preserve">). </w:t>
      </w:r>
    </w:p>
    <w:p w14:paraId="6AC3864E" w14:textId="1FD06AFC" w:rsidR="00AD726A" w:rsidRPr="0072001D" w:rsidRDefault="00E80715" w:rsidP="00662A6D">
      <w:pPr>
        <w:ind w:left="0" w:firstLine="0"/>
        <w:rPr>
          <w:lang w:val="uk-UA"/>
        </w:rPr>
      </w:pPr>
      <w:r w:rsidRPr="00662A6D">
        <w:t xml:space="preserve">У </w:t>
      </w:r>
      <w:r w:rsidR="0072001D">
        <w:rPr>
          <w:lang w:val="uk-UA"/>
        </w:rPr>
        <w:t xml:space="preserve">освітньо </w:t>
      </w:r>
      <w:r w:rsidRPr="00662A6D">
        <w:t>-</w:t>
      </w:r>
      <w:r w:rsidR="0072001D">
        <w:rPr>
          <w:lang w:val="uk-UA"/>
        </w:rPr>
        <w:t xml:space="preserve"> </w:t>
      </w:r>
      <w:r w:rsidRPr="00662A6D">
        <w:t xml:space="preserve">виховному процесі доцільними є екскурсії на тематичні виставки, підприємства й до конструкторських бюро; зустрічі </w:t>
      </w:r>
      <w:r w:rsidR="00485A3C" w:rsidRPr="00662A6D">
        <w:t>з конструкторами</w:t>
      </w:r>
      <w:r w:rsidRPr="00662A6D">
        <w:t xml:space="preserve">, раціоналізаторами та винахідниками; лекції фахівців; самостійна робота </w:t>
      </w:r>
      <w:r w:rsidR="0072001D">
        <w:rPr>
          <w:lang w:val="uk-UA"/>
        </w:rPr>
        <w:t>з сучасної технічною літературою.</w:t>
      </w:r>
    </w:p>
    <w:p w14:paraId="70508974" w14:textId="3AE4D28C" w:rsidR="00AD726A" w:rsidRDefault="00E80715" w:rsidP="0072001D">
      <w:pPr>
        <w:ind w:left="0" w:firstLine="0"/>
      </w:pPr>
      <w:r w:rsidRPr="00662A6D">
        <w:t>Наприкінці навчального року у гуртках проводяться підсумкові заняття, на яких керівник оцінює роботу кожного гуртківця</w:t>
      </w:r>
      <w:r w:rsidR="0072001D">
        <w:rPr>
          <w:lang w:val="uk-UA"/>
        </w:rPr>
        <w:t>.</w:t>
      </w:r>
      <w:r w:rsidRPr="00662A6D">
        <w:t xml:space="preserve"> </w:t>
      </w:r>
    </w:p>
    <w:p w14:paraId="5CB61E0D" w14:textId="77777777" w:rsidR="00AD726A" w:rsidRDefault="00E80715">
      <w:pPr>
        <w:spacing w:after="18" w:line="259" w:lineRule="auto"/>
        <w:ind w:left="0" w:right="0" w:firstLine="0"/>
        <w:jc w:val="left"/>
      </w:pPr>
      <w:r>
        <w:t xml:space="preserve"> </w:t>
      </w:r>
    </w:p>
    <w:p w14:paraId="51ABBCC0" w14:textId="77777777" w:rsidR="00AD726A" w:rsidRDefault="00E80715">
      <w:pPr>
        <w:spacing w:after="21" w:line="259" w:lineRule="auto"/>
        <w:ind w:left="0" w:right="0" w:firstLine="0"/>
        <w:jc w:val="left"/>
      </w:pPr>
      <w:r>
        <w:t xml:space="preserve"> </w:t>
      </w:r>
    </w:p>
    <w:p w14:paraId="776E0E10" w14:textId="77777777" w:rsidR="0072001D" w:rsidRDefault="0072001D">
      <w:pPr>
        <w:spacing w:after="21" w:line="259" w:lineRule="auto"/>
        <w:ind w:left="0" w:right="0" w:firstLine="0"/>
        <w:jc w:val="left"/>
      </w:pPr>
    </w:p>
    <w:p w14:paraId="541E6769" w14:textId="77777777" w:rsidR="0072001D" w:rsidRDefault="0072001D">
      <w:pPr>
        <w:spacing w:after="21" w:line="259" w:lineRule="auto"/>
        <w:ind w:left="0" w:right="0" w:firstLine="0"/>
        <w:jc w:val="left"/>
      </w:pPr>
    </w:p>
    <w:p w14:paraId="2D71FAB1" w14:textId="77777777" w:rsidR="0072001D" w:rsidRDefault="0072001D">
      <w:pPr>
        <w:spacing w:after="21" w:line="259" w:lineRule="auto"/>
        <w:ind w:left="0" w:right="0" w:firstLine="0"/>
        <w:jc w:val="left"/>
      </w:pPr>
    </w:p>
    <w:p w14:paraId="08AB2016" w14:textId="77777777" w:rsidR="0072001D" w:rsidRDefault="0072001D">
      <w:pPr>
        <w:spacing w:after="21" w:line="259" w:lineRule="auto"/>
        <w:ind w:left="0" w:right="0" w:firstLine="0"/>
        <w:jc w:val="left"/>
      </w:pPr>
    </w:p>
    <w:p w14:paraId="27FA9FEB" w14:textId="77777777" w:rsidR="0072001D" w:rsidRDefault="0072001D">
      <w:pPr>
        <w:spacing w:after="21" w:line="259" w:lineRule="auto"/>
        <w:ind w:left="0" w:right="0" w:firstLine="0"/>
        <w:jc w:val="left"/>
      </w:pPr>
    </w:p>
    <w:p w14:paraId="54D5CF7D" w14:textId="77777777" w:rsidR="0072001D" w:rsidRDefault="0072001D">
      <w:pPr>
        <w:spacing w:after="21" w:line="259" w:lineRule="auto"/>
        <w:ind w:left="0" w:right="0" w:firstLine="0"/>
        <w:jc w:val="left"/>
      </w:pPr>
    </w:p>
    <w:p w14:paraId="0A46D9FA" w14:textId="77777777" w:rsidR="007408FD" w:rsidRDefault="007408FD" w:rsidP="007408FD">
      <w:pPr>
        <w:spacing w:after="81" w:line="259" w:lineRule="auto"/>
        <w:ind w:left="0" w:right="0" w:firstLine="0"/>
      </w:pPr>
    </w:p>
    <w:p w14:paraId="5133C074" w14:textId="5B2509C9" w:rsidR="00AD726A" w:rsidRDefault="00E80715" w:rsidP="007408FD">
      <w:pPr>
        <w:spacing w:after="81" w:line="259" w:lineRule="auto"/>
        <w:ind w:left="0" w:right="0" w:firstLine="0"/>
        <w:jc w:val="center"/>
      </w:pPr>
      <w:r>
        <w:rPr>
          <w:b/>
        </w:rPr>
        <w:t>ЗМІСТ ПРОГРАМИ</w:t>
      </w:r>
    </w:p>
    <w:p w14:paraId="496B044C" w14:textId="77777777" w:rsidR="00AD726A" w:rsidRDefault="00E80715">
      <w:pPr>
        <w:spacing w:after="18" w:line="259" w:lineRule="auto"/>
        <w:ind w:left="0" w:right="0" w:firstLine="0"/>
        <w:jc w:val="left"/>
      </w:pPr>
      <w:r>
        <w:rPr>
          <w:b/>
        </w:rPr>
        <w:t xml:space="preserve"> </w:t>
      </w:r>
    </w:p>
    <w:p w14:paraId="2990AF81" w14:textId="77777777" w:rsidR="00AD726A" w:rsidRDefault="00E80715">
      <w:pPr>
        <w:spacing w:after="71" w:line="259" w:lineRule="auto"/>
        <w:ind w:left="0" w:right="0" w:firstLine="0"/>
        <w:jc w:val="left"/>
      </w:pPr>
      <w:r>
        <w:rPr>
          <w:b/>
        </w:rPr>
        <w:t xml:space="preserve"> </w:t>
      </w:r>
    </w:p>
    <w:p w14:paraId="2EA99DD0" w14:textId="67E971CB" w:rsidR="00AD726A" w:rsidRPr="0072001D" w:rsidRDefault="00E80715">
      <w:pPr>
        <w:pStyle w:val="1"/>
        <w:ind w:left="718" w:right="0"/>
        <w:rPr>
          <w:lang w:val="uk-UA"/>
        </w:rPr>
      </w:pPr>
      <w:r>
        <w:t xml:space="preserve">Вступне </w:t>
      </w:r>
      <w:proofErr w:type="gramStart"/>
      <w:r>
        <w:t xml:space="preserve">заняття </w:t>
      </w:r>
      <w:r w:rsidR="0072001D">
        <w:rPr>
          <w:lang w:val="uk-UA"/>
        </w:rPr>
        <w:t>.</w:t>
      </w:r>
      <w:proofErr w:type="gramEnd"/>
    </w:p>
    <w:p w14:paraId="3C180603" w14:textId="07780100" w:rsidR="00AD726A" w:rsidRDefault="00E80715">
      <w:pPr>
        <w:ind w:left="-5" w:right="0"/>
      </w:pPr>
      <w:r>
        <w:t xml:space="preserve"> Мета та завдання гуртка. План роботи на навчальний рік. Права йобов'язки </w:t>
      </w:r>
      <w:r w:rsidR="0072001D">
        <w:rPr>
          <w:lang w:val="uk-UA"/>
        </w:rPr>
        <w:t>студентів</w:t>
      </w:r>
      <w:r>
        <w:t xml:space="preserve">. Правила поведінки </w:t>
      </w:r>
      <w:r w:rsidR="0072001D">
        <w:rPr>
          <w:lang w:val="uk-UA"/>
        </w:rPr>
        <w:t xml:space="preserve">студентів </w:t>
      </w:r>
      <w:proofErr w:type="gramStart"/>
      <w:r>
        <w:t>у  закладі</w:t>
      </w:r>
      <w:proofErr w:type="gramEnd"/>
      <w:r w:rsidR="0072001D">
        <w:rPr>
          <w:lang w:val="uk-UA"/>
        </w:rPr>
        <w:t xml:space="preserve"> освіти</w:t>
      </w:r>
      <w:r>
        <w:t xml:space="preserve"> та лабораторії. Організаційні питання. </w:t>
      </w:r>
    </w:p>
    <w:p w14:paraId="00AB6594" w14:textId="6AC46F23" w:rsidR="00AD726A" w:rsidRDefault="00E80715">
      <w:pPr>
        <w:ind w:left="-5" w:right="0"/>
      </w:pPr>
      <w:r>
        <w:rPr>
          <w:i/>
        </w:rPr>
        <w:t>Практична частина</w:t>
      </w:r>
      <w:r>
        <w:t>. Вивчення правил техніки безпеки й протипожежних заходів у закладі</w:t>
      </w:r>
      <w:r w:rsidR="0072001D">
        <w:rPr>
          <w:lang w:val="uk-UA"/>
        </w:rPr>
        <w:t xml:space="preserve"> освіти</w:t>
      </w:r>
      <w:r>
        <w:t xml:space="preserve">. Інструктаж із правил техніки безпеки праці. Правила внутрішнього розпорядку. </w:t>
      </w:r>
    </w:p>
    <w:p w14:paraId="4A6492FE" w14:textId="77777777" w:rsidR="00AD726A" w:rsidRDefault="00E80715">
      <w:pPr>
        <w:spacing w:after="126" w:line="259" w:lineRule="auto"/>
        <w:ind w:left="0" w:right="0" w:firstLine="0"/>
        <w:jc w:val="left"/>
      </w:pPr>
      <w:r>
        <w:rPr>
          <w:rFonts w:ascii="Calibri" w:eastAsia="Calibri" w:hAnsi="Calibri" w:cs="Calibri"/>
          <w:sz w:val="22"/>
        </w:rPr>
        <w:t xml:space="preserve"> </w:t>
      </w:r>
    </w:p>
    <w:p w14:paraId="0F67E4E8" w14:textId="78ED6129" w:rsidR="00AD726A" w:rsidRDefault="00E80715">
      <w:pPr>
        <w:pStyle w:val="1"/>
        <w:ind w:left="-5" w:right="0"/>
      </w:pPr>
      <w:r>
        <w:t xml:space="preserve">Розділ1.Електротехніка </w:t>
      </w:r>
    </w:p>
    <w:p w14:paraId="1FC553ED" w14:textId="77777777" w:rsidR="00AD726A" w:rsidRDefault="00E80715">
      <w:pPr>
        <w:ind w:left="-5" w:right="0"/>
      </w:pPr>
      <w:r>
        <w:rPr>
          <w:i/>
        </w:rPr>
        <w:t xml:space="preserve">       Теоретична частина</w:t>
      </w:r>
      <w:r>
        <w:t xml:space="preserve">. Змінний електричний струм. Принцип одержання змінного електричного струму. Параметри електричного струму. Фаза та зсув фаз. Діюче значення змінного електричного струму й напруги. Потужність змінного струму. Трифазний струм. З'єднання «зіркою» та «трикутником». Лінійні й фазні значення напруги і струму. Потужність трифазного струму. </w:t>
      </w:r>
    </w:p>
    <w:p w14:paraId="7031750D" w14:textId="77777777" w:rsidR="00AD726A" w:rsidRDefault="00E80715">
      <w:pPr>
        <w:ind w:left="-5" w:right="0"/>
      </w:pPr>
      <w:r>
        <w:t xml:space="preserve">Електричні машини постійного електричного струму. Генератори — будова та принцип дії. Типи генераторів, їхні особливості. Двигуни - будова й принцип дії. Типи двигунів, їхні властивості. </w:t>
      </w:r>
    </w:p>
    <w:p w14:paraId="34645847" w14:textId="77777777" w:rsidR="00AD726A" w:rsidRDefault="00E80715">
      <w:pPr>
        <w:ind w:left="-5" w:right="0"/>
      </w:pPr>
      <w:r>
        <w:t xml:space="preserve">Електричні машини змінного електричного струму. Генератори - будова та принцип дії. Типи генераторів, їхні особливості. Двигуни -будова та принцип дії. Типи двигунів, їхні особливості. </w:t>
      </w:r>
    </w:p>
    <w:p w14:paraId="089B6CA5" w14:textId="77777777" w:rsidR="00AD726A" w:rsidRDefault="00E80715">
      <w:pPr>
        <w:ind w:left="-5" w:right="0"/>
      </w:pPr>
      <w:r>
        <w:t xml:space="preserve">Будова та принцип дії трансформатора. Коефіцієнт трансформації. Режим роботи трансформатора. Коефіцієнт корисної дії. Автотрансформатор. Розрахунок силового трансформатора малої потужності. </w:t>
      </w:r>
    </w:p>
    <w:p w14:paraId="4DA3A90B" w14:textId="77777777" w:rsidR="00AD726A" w:rsidRDefault="00E80715">
      <w:pPr>
        <w:ind w:left="-5" w:right="0"/>
      </w:pPr>
      <w:r>
        <w:rPr>
          <w:b/>
          <w:i/>
        </w:rPr>
        <w:t>Практична частина</w:t>
      </w:r>
      <w:r>
        <w:t xml:space="preserve">. Розрахунок діючого, лінійного і фазного значень змінних струму й напруги. Вирішення задач на визначення потужності електроприладів. Вивчення будови електричних машин: двигунів, генераторів, трансформатора. Дослідження способів з'єднання обмоток електричних машин трифазного струму. Розрахунок і виготовлення силового трансформатора до джерела живлення. </w:t>
      </w:r>
    </w:p>
    <w:p w14:paraId="1A98E031" w14:textId="77777777" w:rsidR="00AD726A" w:rsidRDefault="00E80715">
      <w:pPr>
        <w:spacing w:after="110" w:line="259" w:lineRule="auto"/>
        <w:ind w:left="0" w:right="0" w:firstLine="0"/>
        <w:jc w:val="left"/>
      </w:pPr>
      <w:r>
        <w:rPr>
          <w:sz w:val="24"/>
        </w:rPr>
        <w:t xml:space="preserve"> </w:t>
      </w:r>
    </w:p>
    <w:p w14:paraId="75DD7F6E" w14:textId="707FFBD7" w:rsidR="00AD726A" w:rsidRDefault="009C2DDC">
      <w:pPr>
        <w:pStyle w:val="1"/>
        <w:ind w:left="-5" w:right="0"/>
      </w:pPr>
      <w:r>
        <w:t>Розділ 2. Радіотехніка</w:t>
      </w:r>
    </w:p>
    <w:p w14:paraId="4D6E91AD" w14:textId="77777777" w:rsidR="00AD726A" w:rsidRDefault="00E80715">
      <w:pPr>
        <w:ind w:left="-5" w:right="0"/>
      </w:pPr>
      <w:r>
        <w:rPr>
          <w:i/>
        </w:rPr>
        <w:t>Теоретична частина</w:t>
      </w:r>
      <w:r>
        <w:t xml:space="preserve">. Коливальні контури. Вільні електричні коливання. Затухаючі та неза-тухаючі коливання. Примусові коливання. Резонанс у коливальному контурі. Резонанси напруги й струму (послідовний і паралельний резонанси). Параметри контура. Типи коливальних контурів. Екранування. Розрахунок коливального контура. </w:t>
      </w:r>
    </w:p>
    <w:p w14:paraId="25D77749" w14:textId="77777777" w:rsidR="00AD726A" w:rsidRDefault="00E80715">
      <w:pPr>
        <w:ind w:left="-5" w:right="0"/>
      </w:pPr>
      <w:r>
        <w:t xml:space="preserve">Антени та поширення радіохвиль. Антена - відкритий коливальний контур. Симетричний напівхвильовий вібратор. Власна частота та довжина хвилі антени. Типи та конструкції антен. Параметри антен. Поширення радіохвиль. Радіоприймачі. Основні параметри. Детекторний приймач - схема, принцип дії. Приймач прямого підсилення-принцип дії. Вхідні каскади радіоприймача, підсилювач високої частоти-підсилювачі низької частоти: схеми, робота. Супергетеродинний приймач-структурна схема, принцип дії. Перетворення частоти. Змішувач і гетеродин, підсилювач проміжної частоти, детектор, вихідні каскади-схеми, робота. Регулювання підсилення й тембру. Індикатори настроювання. Автоматичне настроювання частоти та підсилення. Приймач частотно-модульованих сигналів-структурна схема, принцип роботи. Рефлексні й надрегенеративні радіоприймачі-структурні схеми, принцип роботи. </w:t>
      </w:r>
    </w:p>
    <w:p w14:paraId="5607F267" w14:textId="77777777" w:rsidR="00AD726A" w:rsidRDefault="00E80715">
      <w:pPr>
        <w:ind w:left="-5" w:right="0"/>
      </w:pPr>
      <w:r>
        <w:rPr>
          <w:i/>
        </w:rPr>
        <w:t>Практична частина</w:t>
      </w:r>
      <w:r>
        <w:t xml:space="preserve">.Розрахунок параметрів коливального контура: власної частоти, резонансної частоти, добротності, смуги пропускання. Виготовлення приймача прямого підсилення 1-У-1 діапазону 1600-520 кГц. Ознайомлення з конструкцією супергетеродинного приймача. Виготовлення всехвильової антени до телевізора. </w:t>
      </w:r>
    </w:p>
    <w:p w14:paraId="09EB2CD1" w14:textId="77777777" w:rsidR="00AD726A" w:rsidRDefault="00E80715">
      <w:pPr>
        <w:spacing w:after="112" w:line="259" w:lineRule="auto"/>
        <w:ind w:left="0" w:right="0" w:firstLine="0"/>
        <w:jc w:val="left"/>
      </w:pPr>
      <w:r>
        <w:rPr>
          <w:sz w:val="24"/>
        </w:rPr>
        <w:t xml:space="preserve"> </w:t>
      </w:r>
    </w:p>
    <w:p w14:paraId="1E2307C6" w14:textId="45B55E0D" w:rsidR="00AD726A" w:rsidRDefault="00E80715">
      <w:pPr>
        <w:pStyle w:val="1"/>
        <w:ind w:left="-5" w:right="0"/>
      </w:pPr>
      <w:r>
        <w:t xml:space="preserve">Розділ3. Електроніка </w:t>
      </w:r>
    </w:p>
    <w:p w14:paraId="40EDF319" w14:textId="77777777" w:rsidR="00AD726A" w:rsidRDefault="00E80715">
      <w:pPr>
        <w:ind w:left="-5" w:right="0"/>
      </w:pPr>
      <w:r>
        <w:rPr>
          <w:i/>
        </w:rPr>
        <w:t>Теоретична частина</w:t>
      </w:r>
      <w:r>
        <w:t>. Основи електронної теорії. Електрони в атомі. Зонна теорія твердого тіла. Робота виходу електронів. Рух електронів у електричному та магнітному полях. Електричний струм у газі.</w:t>
      </w:r>
      <w:r>
        <w:rPr>
          <w:b/>
          <w:sz w:val="24"/>
        </w:rPr>
        <w:t xml:space="preserve"> </w:t>
      </w:r>
    </w:p>
    <w:p w14:paraId="0393DA75" w14:textId="77777777" w:rsidR="00AD726A" w:rsidRDefault="00E80715">
      <w:pPr>
        <w:ind w:left="-5" w:right="0"/>
      </w:pPr>
      <w:r>
        <w:t xml:space="preserve">Електрофізичні властивості напівпровідників. Внутрішня структура напівпровідників. Власна й домішкова провідності напівпровідників. Напівпровідники </w:t>
      </w:r>
      <w:r>
        <w:rPr>
          <w:i/>
        </w:rPr>
        <w:t xml:space="preserve">р- </w:t>
      </w:r>
      <w:r>
        <w:t xml:space="preserve">та ге-типу. Дрейфовий і дифузний струми у напівпровідниках. Електропровідність напівпровідників у електричних полях. ЕфектиГана та Холла. Контакт напівпровідник -напівпровідник. Електронно-дірковий перехід. Енергетична діаграма </w:t>
      </w:r>
      <w:r>
        <w:rPr>
          <w:i/>
        </w:rPr>
        <w:t xml:space="preserve">р-п </w:t>
      </w:r>
      <w:r>
        <w:t xml:space="preserve">переходу. Властивості </w:t>
      </w:r>
      <w:r>
        <w:rPr>
          <w:i/>
        </w:rPr>
        <w:t xml:space="preserve">р-п </w:t>
      </w:r>
      <w:r>
        <w:t xml:space="preserve">переходу при наявності зовнішньої напруги. Вольт-амперна характеристика </w:t>
      </w:r>
      <w:r>
        <w:rPr>
          <w:i/>
        </w:rPr>
        <w:t xml:space="preserve">р-п </w:t>
      </w:r>
      <w:r>
        <w:t xml:space="preserve">переходу. Температурні та частотні властивості </w:t>
      </w:r>
      <w:r>
        <w:rPr>
          <w:i/>
        </w:rPr>
        <w:t xml:space="preserve">р-п </w:t>
      </w:r>
      <w:r>
        <w:t xml:space="preserve">переходу. Тунельний ефект. Контакт напівпровідник -метал. Перехід Шоткткі. </w:t>
      </w:r>
    </w:p>
    <w:p w14:paraId="5A305BD9" w14:textId="77777777" w:rsidR="00AD726A" w:rsidRDefault="00E80715">
      <w:pPr>
        <w:ind w:left="-5" w:right="0"/>
      </w:pPr>
      <w:r>
        <w:t xml:space="preserve">Оптичні та фотоелектричні явища у напівпровідника. Фотопровідність напівпровідників. Фотоефект </w:t>
      </w:r>
      <w:r>
        <w:rPr>
          <w:i/>
        </w:rPr>
        <w:t xml:space="preserve">у р-п </w:t>
      </w:r>
      <w:r>
        <w:t xml:space="preserve">переході. Електромагнітне випромінювання у напівпровідниках. Лазери. </w:t>
      </w:r>
    </w:p>
    <w:p w14:paraId="0C406728" w14:textId="77777777" w:rsidR="00AD726A" w:rsidRDefault="00E80715">
      <w:pPr>
        <w:ind w:left="-5" w:right="0"/>
      </w:pPr>
      <w:r>
        <w:rPr>
          <w:i/>
        </w:rPr>
        <w:t>Практична частина</w:t>
      </w:r>
      <w:r>
        <w:t xml:space="preserve">.Виготовлення електронних приладів: фотоелектронний пристрій дистанційного керування, фотоелектронні індикатори та ін. </w:t>
      </w:r>
    </w:p>
    <w:p w14:paraId="1DC21C69" w14:textId="77777777" w:rsidR="00AD726A" w:rsidRDefault="00E80715">
      <w:pPr>
        <w:spacing w:after="112" w:line="259" w:lineRule="auto"/>
        <w:ind w:left="427" w:right="0" w:firstLine="0"/>
        <w:jc w:val="left"/>
      </w:pPr>
      <w:r>
        <w:rPr>
          <w:sz w:val="24"/>
        </w:rPr>
        <w:t xml:space="preserve"> </w:t>
      </w:r>
    </w:p>
    <w:p w14:paraId="3AC8A86F" w14:textId="59E5F1D0" w:rsidR="00AD726A" w:rsidRDefault="00E80715">
      <w:pPr>
        <w:pStyle w:val="1"/>
        <w:ind w:left="-5" w:right="0"/>
      </w:pPr>
      <w:r>
        <w:t xml:space="preserve">Розділ 4. Електронна схемотехніка </w:t>
      </w:r>
    </w:p>
    <w:p w14:paraId="3EF27E52" w14:textId="77777777" w:rsidR="00AD726A" w:rsidRDefault="00E80715">
      <w:pPr>
        <w:ind w:left="-15" w:right="0" w:firstLine="427"/>
      </w:pPr>
      <w:r>
        <w:rPr>
          <w:i/>
        </w:rPr>
        <w:t>Теоретична частина</w:t>
      </w:r>
      <w:r>
        <w:t xml:space="preserve">. Підсилювачі електричних сигналів. Класифікація підсилювачів. Основні характеристики. Класична схема підсилювача на транзисторі, його робота. Схеми підсилювачів із ЗБ, ЗЕ, ЗК, їхні властивості й застосування. Багатокаскадні підсилювачі низької частоти. Міжкаскадні зв'язки. Вихідні каскади підсилювачів. Широкосмугові підсилювачі. Зворотний зв'язок у підсилювачах. Види зворотного зв'язку. Вплив зворотного зв'язку на коефіцієнт підсилення. Стійкість підсилювача із зворотним зв'язком. Паразитний зворотний зв'язок. Підсилювач постійного струму. Підсилювач із перетворенням. Операційний підсилювач. Диференційний підсилювач як типовий елемент лінійних інтегральних мікросхем. Широкосмугові підсилювачі на інтегральних мікросхемах. Інтегральні вибіркові підсилювачі. Вхідний і вихідний опори підсилювача, вплив на його роботу. Частотні та нелінійні характеристики підсилювача. </w:t>
      </w:r>
    </w:p>
    <w:p w14:paraId="77E4DB04" w14:textId="77777777" w:rsidR="00AD726A" w:rsidRDefault="00E80715">
      <w:pPr>
        <w:spacing w:after="4"/>
        <w:ind w:left="-5" w:right="0"/>
        <w:jc w:val="left"/>
      </w:pPr>
      <w:r>
        <w:rPr>
          <w:i/>
        </w:rPr>
        <w:t xml:space="preserve">Практична </w:t>
      </w:r>
      <w:r>
        <w:rPr>
          <w:i/>
        </w:rPr>
        <w:tab/>
        <w:t>частина</w:t>
      </w:r>
      <w:r>
        <w:t xml:space="preserve">.Виготовлення </w:t>
      </w:r>
      <w:r>
        <w:tab/>
        <w:t xml:space="preserve">транзисторного </w:t>
      </w:r>
      <w:r>
        <w:tab/>
        <w:t xml:space="preserve">двокаскадного </w:t>
      </w:r>
      <w:r>
        <w:tab/>
        <w:t xml:space="preserve">і операційного підсилювачів низької частоти. Дослідження їх характеристик і дії зворотного зв'язку. </w:t>
      </w:r>
    </w:p>
    <w:p w14:paraId="21B31061" w14:textId="77777777" w:rsidR="00AD726A" w:rsidRDefault="00E80715">
      <w:pPr>
        <w:spacing w:after="81" w:line="259" w:lineRule="auto"/>
        <w:ind w:left="0" w:right="0" w:firstLine="0"/>
        <w:jc w:val="left"/>
      </w:pPr>
      <w:r>
        <w:t xml:space="preserve"> </w:t>
      </w:r>
    </w:p>
    <w:p w14:paraId="6D8830AD" w14:textId="657A9147" w:rsidR="00AD726A" w:rsidRDefault="00E80715">
      <w:pPr>
        <w:pStyle w:val="1"/>
        <w:ind w:left="-5" w:right="0"/>
      </w:pPr>
      <w:r>
        <w:t xml:space="preserve">Розділ 5. Електрорадіотехнічні вимірювання </w:t>
      </w:r>
    </w:p>
    <w:p w14:paraId="1CC05C14" w14:textId="77777777" w:rsidR="00AD726A" w:rsidRDefault="00E80715">
      <w:pPr>
        <w:ind w:left="-5" w:right="0"/>
      </w:pPr>
      <w:r>
        <w:rPr>
          <w:i/>
        </w:rPr>
        <w:t>Теоретична частина</w:t>
      </w:r>
      <w:r>
        <w:t xml:space="preserve">. Особливості радіотехнічних вимірювань. Одиниці вимірювання. Похибки вимірювань. Класифікація радіотехнічних вимірювальних приладів і система їхніх позначень. Методики вимірювання параметрів напівпровідникових приладів, резисторів, котушок індуктивності та конденсаторів. </w:t>
      </w:r>
    </w:p>
    <w:p w14:paraId="1A992F3A" w14:textId="77777777" w:rsidR="00AD726A" w:rsidRDefault="00E80715">
      <w:pPr>
        <w:ind w:left="-5" w:right="0"/>
      </w:pPr>
      <w:r>
        <w:rPr>
          <w:i/>
        </w:rPr>
        <w:t>Практична частина</w:t>
      </w:r>
      <w:r>
        <w:t xml:space="preserve">.Розрахунок похибок вимірювання. Розширення діапазону вимірювання приладів. Розрахунок додаткового опору та шунта. Знімання вольт-амперних характеристик напівпровідникового діода та транзистора. Вимірювання опору, ємності та індуктивності. </w:t>
      </w:r>
    </w:p>
    <w:p w14:paraId="01B5943F" w14:textId="77777777" w:rsidR="00AD726A" w:rsidRDefault="00E80715">
      <w:pPr>
        <w:spacing w:after="74" w:line="259" w:lineRule="auto"/>
        <w:ind w:left="0" w:right="0" w:firstLine="0"/>
        <w:jc w:val="left"/>
      </w:pPr>
      <w:r>
        <w:t xml:space="preserve"> </w:t>
      </w:r>
    </w:p>
    <w:p w14:paraId="2E04F600" w14:textId="2A242D08" w:rsidR="00AD726A" w:rsidRDefault="00E80715">
      <w:pPr>
        <w:pStyle w:val="1"/>
        <w:ind w:left="-5" w:right="0"/>
      </w:pPr>
      <w:r>
        <w:t xml:space="preserve">Розділ6. Основи теорії винахідництва </w:t>
      </w:r>
    </w:p>
    <w:p w14:paraId="0F5E31ED" w14:textId="77777777" w:rsidR="00AD726A" w:rsidRDefault="00E80715">
      <w:pPr>
        <w:ind w:left="-5" w:right="0"/>
      </w:pPr>
      <w:r>
        <w:rPr>
          <w:i/>
        </w:rPr>
        <w:t>Теоретична частина</w:t>
      </w:r>
      <w:r>
        <w:t xml:space="preserve">. Історія людства та винаходи. Розвиток методики технічної творчості.  </w:t>
      </w:r>
    </w:p>
    <w:p w14:paraId="2BAE0600" w14:textId="2C9227C6" w:rsidR="00AD726A" w:rsidRDefault="00E80715">
      <w:pPr>
        <w:ind w:left="-5" w:right="0"/>
      </w:pPr>
      <w:r>
        <w:rPr>
          <w:i/>
        </w:rPr>
        <w:t>Практична частина</w:t>
      </w:r>
      <w:r w:rsidR="004E79C7">
        <w:t xml:space="preserve">. </w:t>
      </w:r>
      <w:r w:rsidR="004E79C7">
        <w:rPr>
          <w:lang w:val="uk-UA"/>
        </w:rPr>
        <w:t xml:space="preserve">Створення презентаційних слайдів, стіннівок </w:t>
      </w:r>
      <w:r>
        <w:t xml:space="preserve">з історії винахідництва в Україні та діяльності видатних українських винахідників. </w:t>
      </w:r>
    </w:p>
    <w:p w14:paraId="4E28EA9E" w14:textId="77777777" w:rsidR="00AD726A" w:rsidRDefault="00E80715">
      <w:pPr>
        <w:spacing w:after="114" w:line="259" w:lineRule="auto"/>
        <w:ind w:left="0" w:right="0" w:firstLine="0"/>
        <w:jc w:val="left"/>
      </w:pPr>
      <w:r>
        <w:rPr>
          <w:sz w:val="24"/>
        </w:rPr>
        <w:t xml:space="preserve"> </w:t>
      </w:r>
    </w:p>
    <w:p w14:paraId="12BD8738" w14:textId="48E05662" w:rsidR="00AD726A" w:rsidRDefault="00E80715">
      <w:pPr>
        <w:pStyle w:val="1"/>
        <w:ind w:left="-5" w:right="0"/>
      </w:pPr>
      <w:r>
        <w:t xml:space="preserve">Розділ7. Конструювання радіоелектронного обладнання </w:t>
      </w:r>
    </w:p>
    <w:p w14:paraId="0BF91E54" w14:textId="77777777" w:rsidR="00AD726A" w:rsidRDefault="00E80715">
      <w:pPr>
        <w:ind w:left="-5" w:right="0"/>
      </w:pPr>
      <w:r>
        <w:rPr>
          <w:i/>
        </w:rPr>
        <w:t>Теоретична частина</w:t>
      </w:r>
      <w:r>
        <w:t xml:space="preserve">. Загальна характеристики РЕО. Вимоги до РЕО. Кліматичні та механічні впливи на РЕО. Вирішення економічних й енергетичних питань при проектуванні РЕО. </w:t>
      </w:r>
    </w:p>
    <w:p w14:paraId="6F0D2BB8" w14:textId="77777777" w:rsidR="00AD726A" w:rsidRDefault="00E80715">
      <w:pPr>
        <w:ind w:left="-5" w:right="0"/>
      </w:pPr>
      <w:r>
        <w:rPr>
          <w:i/>
        </w:rPr>
        <w:t>Практична частина</w:t>
      </w:r>
      <w:r>
        <w:t xml:space="preserve">.Ознайомлення з переліком, змістом і вимогами до технічної експлуатаційної документації. </w:t>
      </w:r>
    </w:p>
    <w:p w14:paraId="67531C51" w14:textId="77777777" w:rsidR="00AD726A" w:rsidRDefault="00E80715">
      <w:pPr>
        <w:spacing w:after="114" w:line="259" w:lineRule="auto"/>
        <w:ind w:left="0" w:right="0" w:firstLine="0"/>
        <w:jc w:val="left"/>
      </w:pPr>
      <w:r>
        <w:rPr>
          <w:sz w:val="24"/>
        </w:rPr>
        <w:t xml:space="preserve"> </w:t>
      </w:r>
    </w:p>
    <w:p w14:paraId="7A722D9B" w14:textId="615EDC92" w:rsidR="00AD726A" w:rsidRDefault="00E80715">
      <w:pPr>
        <w:pStyle w:val="1"/>
        <w:ind w:left="-5" w:right="0"/>
      </w:pPr>
      <w:r>
        <w:t xml:space="preserve">Розділ8. Графічне зображення електрорадіосхем </w:t>
      </w:r>
    </w:p>
    <w:p w14:paraId="094C9FE1" w14:textId="77777777" w:rsidR="00AD726A" w:rsidRDefault="00E80715">
      <w:pPr>
        <w:spacing w:after="4"/>
        <w:ind w:left="-5" w:right="0"/>
        <w:jc w:val="left"/>
      </w:pPr>
      <w:r>
        <w:rPr>
          <w:i/>
        </w:rPr>
        <w:t xml:space="preserve">Теоретична </w:t>
      </w:r>
      <w:r>
        <w:rPr>
          <w:i/>
        </w:rPr>
        <w:tab/>
        <w:t>частина</w:t>
      </w:r>
      <w:r>
        <w:t xml:space="preserve">. </w:t>
      </w:r>
      <w:r>
        <w:tab/>
        <w:t xml:space="preserve">Правила, </w:t>
      </w:r>
      <w:r>
        <w:tab/>
        <w:t xml:space="preserve">порядок </w:t>
      </w:r>
      <w:r>
        <w:tab/>
        <w:t xml:space="preserve">виконання </w:t>
      </w:r>
      <w:r>
        <w:tab/>
        <w:t xml:space="preserve">та </w:t>
      </w:r>
      <w:r>
        <w:tab/>
        <w:t xml:space="preserve">оформлення електрорадіосхем. Класифікація схем. Позначення схем. Формати. Лінії. Основний напис. Текстова інформація. Правила й порядок виконання структурної, функціональної, принципової схем і схеми з'єднань. </w:t>
      </w:r>
    </w:p>
    <w:p w14:paraId="5B9E24EC" w14:textId="77777777" w:rsidR="00AD726A" w:rsidRDefault="00E80715">
      <w:pPr>
        <w:tabs>
          <w:tab w:val="center" w:pos="3238"/>
          <w:tab w:val="center" w:pos="5160"/>
          <w:tab w:val="center" w:pos="6249"/>
          <w:tab w:val="center" w:pos="7706"/>
          <w:tab w:val="right" w:pos="9645"/>
        </w:tabs>
        <w:ind w:left="-15" w:right="0" w:firstLine="0"/>
        <w:jc w:val="left"/>
      </w:pPr>
      <w:r>
        <w:rPr>
          <w:i/>
        </w:rPr>
        <w:t xml:space="preserve">Практична </w:t>
      </w:r>
      <w:r>
        <w:rPr>
          <w:i/>
        </w:rPr>
        <w:tab/>
        <w:t>частина</w:t>
      </w:r>
      <w:r>
        <w:t xml:space="preserve">.Ознайомлення </w:t>
      </w:r>
      <w:r>
        <w:tab/>
        <w:t xml:space="preserve">з </w:t>
      </w:r>
      <w:r>
        <w:tab/>
        <w:t xml:space="preserve">вимогами </w:t>
      </w:r>
      <w:r>
        <w:tab/>
        <w:t xml:space="preserve">Єдиної </w:t>
      </w:r>
      <w:r>
        <w:tab/>
        <w:t>системо-</w:t>
      </w:r>
    </w:p>
    <w:p w14:paraId="5CFB55B0" w14:textId="77777777" w:rsidR="00AD726A" w:rsidRDefault="00E80715">
      <w:pPr>
        <w:ind w:left="-5" w:right="0"/>
      </w:pPr>
      <w:r>
        <w:t xml:space="preserve">конструкторської документації (ЄСКД) до електричних принципових схем. Виконання у форматі А4 креслення електричної принципової схеми радіоприймача. Нанесення написів на схемі. </w:t>
      </w:r>
    </w:p>
    <w:p w14:paraId="3113269E" w14:textId="77777777" w:rsidR="00AD726A" w:rsidRDefault="00E80715">
      <w:pPr>
        <w:spacing w:after="79" w:line="259" w:lineRule="auto"/>
        <w:ind w:left="0" w:right="0" w:firstLine="0"/>
        <w:jc w:val="left"/>
      </w:pPr>
      <w:r>
        <w:t xml:space="preserve"> </w:t>
      </w:r>
    </w:p>
    <w:p w14:paraId="46BD4188" w14:textId="0F40A742" w:rsidR="00AD726A" w:rsidRDefault="00E80715">
      <w:pPr>
        <w:pStyle w:val="1"/>
        <w:ind w:left="-5" w:right="0"/>
      </w:pPr>
      <w:r>
        <w:t xml:space="preserve">Розділ9. Електрорадіокомпоненти та матеріали </w:t>
      </w:r>
    </w:p>
    <w:p w14:paraId="6587D8D8" w14:textId="77777777" w:rsidR="00AD726A" w:rsidRDefault="00E80715">
      <w:pPr>
        <w:ind w:left="-5" w:right="0"/>
      </w:pPr>
      <w:r>
        <w:rPr>
          <w:i/>
        </w:rPr>
        <w:t>Практична частина</w:t>
      </w:r>
      <w:r>
        <w:t xml:space="preserve">.Вивчення електричних і фізичних властивостей, конструкції, системи позначень і маркування діодів, діодних мостів, діодів тунельних, варикапів, стабілітронів, стабісторів, диністорів, тиристорів; біполярних та польових транзисторів: світловипромінювальних і </w:t>
      </w:r>
    </w:p>
    <w:p w14:paraId="70A3EE15" w14:textId="77777777" w:rsidR="00AD726A" w:rsidRDefault="00E80715">
      <w:pPr>
        <w:ind w:left="-5" w:right="0"/>
      </w:pPr>
      <w:r>
        <w:t>електролюмінісцентних приладів; оптронів, рідкокристалічних і фотоелектронних приладів.</w:t>
      </w:r>
      <w:r>
        <w:rPr>
          <w:b/>
        </w:rPr>
        <w:t xml:space="preserve"> </w:t>
      </w:r>
    </w:p>
    <w:p w14:paraId="5BF18294" w14:textId="77777777" w:rsidR="00AD726A" w:rsidRDefault="00E80715">
      <w:pPr>
        <w:spacing w:after="117" w:line="259" w:lineRule="auto"/>
        <w:ind w:left="0" w:right="0" w:firstLine="0"/>
        <w:jc w:val="left"/>
      </w:pPr>
      <w:r>
        <w:rPr>
          <w:sz w:val="24"/>
        </w:rPr>
        <w:t xml:space="preserve"> </w:t>
      </w:r>
    </w:p>
    <w:p w14:paraId="6EB0FDD6" w14:textId="77777777" w:rsidR="009C2DDC" w:rsidRDefault="00E80715">
      <w:pPr>
        <w:ind w:left="-5" w:right="0"/>
        <w:rPr>
          <w:b/>
        </w:rPr>
      </w:pPr>
      <w:r>
        <w:rPr>
          <w:b/>
        </w:rPr>
        <w:t xml:space="preserve">Розділ10. Монтаж радіодеталей і радіоелектронного обладнання </w:t>
      </w:r>
    </w:p>
    <w:p w14:paraId="5B2B57C8" w14:textId="1706E4FE" w:rsidR="00AD726A" w:rsidRDefault="00E80715">
      <w:pPr>
        <w:ind w:left="-5" w:right="0"/>
      </w:pPr>
      <w:r>
        <w:rPr>
          <w:i/>
        </w:rPr>
        <w:t>Теоретична частина</w:t>
      </w:r>
      <w:r>
        <w:t xml:space="preserve">. Навісний і друкований монтаж. Монтаж проводів і джгутів у корпусах приладів. Монтаж структурних елементів радіоелектронних схем і вимоги до нього. Контроль якості та надійності монтажу. </w:t>
      </w:r>
    </w:p>
    <w:p w14:paraId="28D382B4" w14:textId="77777777" w:rsidR="00AD726A" w:rsidRDefault="00E80715">
      <w:pPr>
        <w:ind w:left="-5" w:right="0"/>
      </w:pPr>
      <w:r>
        <w:rPr>
          <w:i/>
        </w:rPr>
        <w:t>Практична частина</w:t>
      </w:r>
      <w:r>
        <w:t xml:space="preserve">.Вивчення способів монтажу радіодеталей і структурних елементів на прикладі конкретного зразка радіоелектронного приладу. Виготовлення плат радіоелектронних пристроїв методом навісного монтажу. </w:t>
      </w:r>
    </w:p>
    <w:p w14:paraId="5549EE35" w14:textId="77777777" w:rsidR="00AD726A" w:rsidRDefault="00E80715">
      <w:pPr>
        <w:ind w:left="-5" w:right="0"/>
      </w:pPr>
      <w:r>
        <w:t xml:space="preserve">Демонтаж блоків і вузлів радіоелектронного обладнання. </w:t>
      </w:r>
    </w:p>
    <w:p w14:paraId="104457A6" w14:textId="77777777" w:rsidR="00AD726A" w:rsidRDefault="00E80715">
      <w:pPr>
        <w:spacing w:after="106" w:line="259" w:lineRule="auto"/>
        <w:ind w:left="0" w:right="0" w:firstLine="0"/>
        <w:jc w:val="left"/>
      </w:pPr>
      <w:r>
        <w:rPr>
          <w:sz w:val="24"/>
        </w:rPr>
        <w:t xml:space="preserve"> </w:t>
      </w:r>
    </w:p>
    <w:p w14:paraId="28E34077" w14:textId="7E8BADA0" w:rsidR="00AD726A" w:rsidRDefault="00E80715">
      <w:pPr>
        <w:pStyle w:val="1"/>
        <w:spacing w:after="30"/>
        <w:ind w:left="-5" w:right="0"/>
      </w:pPr>
      <w:r>
        <w:t xml:space="preserve">Розділ11. Виготовлення радіоелектронних приладів </w:t>
      </w:r>
    </w:p>
    <w:p w14:paraId="312CE1CF" w14:textId="77777777" w:rsidR="00AD726A" w:rsidRDefault="00E80715">
      <w:pPr>
        <w:ind w:left="-5" w:right="0"/>
      </w:pPr>
      <w:r>
        <w:rPr>
          <w:i/>
        </w:rPr>
        <w:t>Практична робота.</w:t>
      </w:r>
      <w:r>
        <w:t xml:space="preserve">Виготовлення радіоелектронних приладів за планом роботи гуртка або за особистим бажанням гуртківців. Виконання дослідницьких завдань за пропозицією керівника гуртка або за власним бажанням. </w:t>
      </w:r>
    </w:p>
    <w:p w14:paraId="21DF8E1B" w14:textId="77777777" w:rsidR="00AD726A" w:rsidRDefault="00E80715">
      <w:pPr>
        <w:spacing w:after="78" w:line="259" w:lineRule="auto"/>
        <w:ind w:left="0" w:right="0" w:firstLine="0"/>
        <w:jc w:val="left"/>
      </w:pPr>
      <w:r>
        <w:t xml:space="preserve"> </w:t>
      </w:r>
    </w:p>
    <w:p w14:paraId="185B555D" w14:textId="4F90CCA8" w:rsidR="00AD726A" w:rsidRDefault="00E80715">
      <w:pPr>
        <w:pStyle w:val="1"/>
        <w:spacing w:after="25"/>
        <w:ind w:left="-5" w:right="0"/>
      </w:pPr>
      <w:r>
        <w:t xml:space="preserve">Розділ12. Конкурси та виставки </w:t>
      </w:r>
    </w:p>
    <w:p w14:paraId="02E68311" w14:textId="4D1E71F3" w:rsidR="00AD726A" w:rsidRPr="009C2DDC" w:rsidRDefault="00E80715">
      <w:pPr>
        <w:ind w:left="-5" w:right="0"/>
        <w:rPr>
          <w:lang w:val="uk-UA"/>
        </w:rPr>
      </w:pPr>
      <w:r>
        <w:t xml:space="preserve">Участь у виставках дитячої технічної творчості; у конкурсах з конструювання радіоелектронних приладів, конкурсах-захистах власних конструкцій, у </w:t>
      </w:r>
      <w:proofErr w:type="gramStart"/>
      <w:r w:rsidR="009C2DDC">
        <w:rPr>
          <w:lang w:val="uk-UA"/>
        </w:rPr>
        <w:t>Декадах  з</w:t>
      </w:r>
      <w:proofErr w:type="gramEnd"/>
      <w:r w:rsidR="009C2DDC">
        <w:rPr>
          <w:lang w:val="uk-UA"/>
        </w:rPr>
        <w:t xml:space="preserve"> фізики </w:t>
      </w:r>
      <w:r>
        <w:t xml:space="preserve"> й техніки та інших науково-т</w:t>
      </w:r>
      <w:r w:rsidR="009C2DDC">
        <w:t xml:space="preserve">ехнічних заходах </w:t>
      </w:r>
      <w:r w:rsidR="009C2DDC">
        <w:rPr>
          <w:lang w:val="uk-UA"/>
        </w:rPr>
        <w:t>( за планом роботи коледжу).</w:t>
      </w:r>
    </w:p>
    <w:p w14:paraId="603ED214" w14:textId="77777777" w:rsidR="00AD726A" w:rsidRDefault="00E80715">
      <w:pPr>
        <w:spacing w:after="65" w:line="259" w:lineRule="auto"/>
        <w:ind w:left="0" w:right="0" w:firstLine="0"/>
        <w:jc w:val="left"/>
      </w:pPr>
      <w:r>
        <w:t xml:space="preserve"> </w:t>
      </w:r>
    </w:p>
    <w:p w14:paraId="650E3E3B" w14:textId="240656F6" w:rsidR="00AD726A" w:rsidRDefault="00E80715">
      <w:pPr>
        <w:pStyle w:val="1"/>
        <w:spacing w:after="30"/>
        <w:ind w:left="-5" w:right="0"/>
      </w:pPr>
      <w:r>
        <w:t xml:space="preserve">Підсумок </w:t>
      </w:r>
    </w:p>
    <w:p w14:paraId="6E763CAA" w14:textId="3EA6B101" w:rsidR="00AD726A" w:rsidRDefault="00E80715">
      <w:pPr>
        <w:ind w:left="-5" w:right="0"/>
      </w:pPr>
      <w:r>
        <w:t xml:space="preserve">Виставка робіт </w:t>
      </w:r>
      <w:proofErr w:type="gramStart"/>
      <w:r w:rsidR="009C2DDC">
        <w:rPr>
          <w:lang w:val="uk-UA"/>
        </w:rPr>
        <w:t xml:space="preserve">студентів </w:t>
      </w:r>
      <w:r>
        <w:t>.</w:t>
      </w:r>
      <w:proofErr w:type="gramEnd"/>
      <w:r>
        <w:t xml:space="preserve"> Підведення підсумків роботи гуртка за навчальний рік. </w:t>
      </w:r>
    </w:p>
    <w:p w14:paraId="490240CA" w14:textId="77777777" w:rsidR="00AD726A" w:rsidRDefault="00E80715">
      <w:pPr>
        <w:spacing w:after="18" w:line="259" w:lineRule="auto"/>
        <w:ind w:left="65" w:right="0" w:firstLine="0"/>
        <w:jc w:val="center"/>
      </w:pPr>
      <w:r>
        <w:rPr>
          <w:b/>
        </w:rPr>
        <w:t xml:space="preserve"> </w:t>
      </w:r>
    </w:p>
    <w:p w14:paraId="767C691C" w14:textId="77777777" w:rsidR="00AD726A" w:rsidRDefault="00E80715">
      <w:pPr>
        <w:spacing w:after="18" w:line="259" w:lineRule="auto"/>
        <w:ind w:left="65" w:right="0" w:firstLine="0"/>
        <w:jc w:val="center"/>
      </w:pPr>
      <w:r>
        <w:rPr>
          <w:b/>
        </w:rPr>
        <w:t xml:space="preserve"> </w:t>
      </w:r>
    </w:p>
    <w:p w14:paraId="1DD94E4F" w14:textId="77777777" w:rsidR="00AD726A" w:rsidRDefault="00E80715">
      <w:pPr>
        <w:spacing w:after="79" w:line="259" w:lineRule="auto"/>
        <w:ind w:left="65" w:right="0" w:firstLine="0"/>
        <w:jc w:val="center"/>
      </w:pPr>
      <w:r>
        <w:rPr>
          <w:b/>
        </w:rPr>
        <w:t xml:space="preserve"> </w:t>
      </w:r>
    </w:p>
    <w:p w14:paraId="0949DBBA" w14:textId="77777777" w:rsidR="00AD726A" w:rsidRDefault="00E80715">
      <w:pPr>
        <w:spacing w:after="0" w:line="259" w:lineRule="auto"/>
        <w:ind w:left="65" w:right="0" w:firstLine="0"/>
        <w:jc w:val="center"/>
      </w:pPr>
      <w:r>
        <w:t xml:space="preserve"> </w:t>
      </w:r>
    </w:p>
    <w:p w14:paraId="0C514354" w14:textId="77777777" w:rsidR="00AD726A" w:rsidRDefault="00E80715">
      <w:pPr>
        <w:spacing w:after="21" w:line="259" w:lineRule="auto"/>
        <w:ind w:left="65" w:right="0" w:firstLine="0"/>
        <w:jc w:val="center"/>
      </w:pPr>
      <w:r>
        <w:t xml:space="preserve"> </w:t>
      </w:r>
    </w:p>
    <w:p w14:paraId="2490B1A1" w14:textId="77777777" w:rsidR="00AD726A" w:rsidRDefault="00E80715">
      <w:pPr>
        <w:spacing w:after="18" w:line="259" w:lineRule="auto"/>
        <w:ind w:left="65" w:right="0" w:firstLine="0"/>
        <w:jc w:val="center"/>
      </w:pPr>
      <w:r>
        <w:t xml:space="preserve"> </w:t>
      </w:r>
    </w:p>
    <w:p w14:paraId="5DFB253C" w14:textId="77777777" w:rsidR="00AD726A" w:rsidRDefault="00E80715">
      <w:pPr>
        <w:spacing w:after="24" w:line="259" w:lineRule="auto"/>
        <w:ind w:left="0" w:right="0" w:firstLine="0"/>
        <w:jc w:val="left"/>
      </w:pPr>
      <w:r>
        <w:t xml:space="preserve"> </w:t>
      </w:r>
    </w:p>
    <w:p w14:paraId="34B89FF1" w14:textId="292F1470" w:rsidR="00AD726A" w:rsidRDefault="00E80715" w:rsidP="009C2DDC">
      <w:pPr>
        <w:spacing w:after="77" w:line="259" w:lineRule="auto"/>
        <w:ind w:left="0" w:right="0" w:firstLine="0"/>
        <w:jc w:val="left"/>
      </w:pPr>
      <w:r>
        <w:rPr>
          <w:b/>
        </w:rPr>
        <w:t xml:space="preserve"> </w:t>
      </w:r>
    </w:p>
    <w:p w14:paraId="29DCBFC9" w14:textId="77777777" w:rsidR="00AD726A" w:rsidRDefault="00E80715">
      <w:pPr>
        <w:spacing w:after="16" w:line="259" w:lineRule="auto"/>
        <w:ind w:left="55" w:right="0" w:firstLine="0"/>
        <w:jc w:val="center"/>
      </w:pPr>
      <w:r>
        <w:rPr>
          <w:b/>
          <w:sz w:val="24"/>
        </w:rPr>
        <w:t xml:space="preserve"> </w:t>
      </w:r>
    </w:p>
    <w:p w14:paraId="0E2FCA82" w14:textId="1D5423E1" w:rsidR="009C2DDC" w:rsidRPr="007408FD" w:rsidRDefault="00E80715" w:rsidP="007408FD">
      <w:pPr>
        <w:spacing w:after="19" w:line="259" w:lineRule="auto"/>
        <w:ind w:left="55" w:right="0" w:firstLine="0"/>
        <w:jc w:val="center"/>
      </w:pPr>
      <w:r>
        <w:rPr>
          <w:b/>
          <w:sz w:val="24"/>
        </w:rPr>
        <w:t xml:space="preserve"> </w:t>
      </w:r>
    </w:p>
    <w:p w14:paraId="2850C4D9" w14:textId="77777777" w:rsidR="00AD726A" w:rsidRDefault="00E80715">
      <w:pPr>
        <w:spacing w:line="259" w:lineRule="auto"/>
        <w:ind w:left="0" w:right="8" w:firstLine="0"/>
        <w:jc w:val="center"/>
      </w:pPr>
      <w:r>
        <w:rPr>
          <w:b/>
          <w:sz w:val="24"/>
        </w:rPr>
        <w:t xml:space="preserve"> ПРОГНОЗОВАНИЙ РЕЗУЛЬТАТ </w:t>
      </w:r>
    </w:p>
    <w:p w14:paraId="3D9C8722" w14:textId="77777777" w:rsidR="00AD726A" w:rsidRDefault="00E80715">
      <w:pPr>
        <w:spacing w:after="16" w:line="259" w:lineRule="auto"/>
        <w:ind w:left="0" w:right="0" w:firstLine="0"/>
        <w:jc w:val="left"/>
      </w:pPr>
      <w:r>
        <w:rPr>
          <w:sz w:val="24"/>
        </w:rPr>
        <w:t xml:space="preserve"> </w:t>
      </w:r>
    </w:p>
    <w:p w14:paraId="38F8F613" w14:textId="77777777" w:rsidR="00AD726A" w:rsidRDefault="00E80715">
      <w:pPr>
        <w:spacing w:after="118" w:line="259" w:lineRule="auto"/>
        <w:ind w:left="0" w:right="0" w:firstLine="0"/>
        <w:jc w:val="left"/>
      </w:pPr>
      <w:r>
        <w:rPr>
          <w:sz w:val="24"/>
        </w:rPr>
        <w:t xml:space="preserve"> </w:t>
      </w:r>
    </w:p>
    <w:p w14:paraId="4204FEC2" w14:textId="0CFE0868" w:rsidR="00AD726A" w:rsidRDefault="009C2DDC">
      <w:pPr>
        <w:spacing w:after="65" w:line="259" w:lineRule="auto"/>
        <w:ind w:left="-5" w:right="0"/>
        <w:jc w:val="left"/>
      </w:pPr>
      <w:r>
        <w:rPr>
          <w:b/>
          <w:i/>
          <w:lang w:val="uk-UA"/>
        </w:rPr>
        <w:t>Студенти</w:t>
      </w:r>
      <w:r w:rsidR="00E80715">
        <w:rPr>
          <w:b/>
          <w:i/>
        </w:rPr>
        <w:t xml:space="preserve"> мають знати: </w:t>
      </w:r>
    </w:p>
    <w:p w14:paraId="54AE39BC" w14:textId="77777777" w:rsidR="00AD726A" w:rsidRDefault="00E80715">
      <w:pPr>
        <w:numPr>
          <w:ilvl w:val="0"/>
          <w:numId w:val="2"/>
        </w:numPr>
        <w:ind w:right="0" w:hanging="442"/>
      </w:pPr>
      <w:r>
        <w:t xml:space="preserve">основні терміни, положення та закони, фізичні явища з тем теоретичного курсу програми; </w:t>
      </w:r>
    </w:p>
    <w:p w14:paraId="3AE9B24C" w14:textId="77777777" w:rsidR="00AD726A" w:rsidRDefault="00E80715">
      <w:pPr>
        <w:numPr>
          <w:ilvl w:val="0"/>
          <w:numId w:val="2"/>
        </w:numPr>
        <w:ind w:right="0" w:hanging="442"/>
      </w:pPr>
      <w:r>
        <w:t xml:space="preserve">конструкцію й роботу основних типів антен і поширення радіохвиль; </w:t>
      </w:r>
    </w:p>
    <w:p w14:paraId="3269CEA6" w14:textId="77777777" w:rsidR="00AD726A" w:rsidRDefault="00E80715">
      <w:pPr>
        <w:numPr>
          <w:ilvl w:val="0"/>
          <w:numId w:val="2"/>
        </w:numPr>
        <w:ind w:right="0" w:hanging="442"/>
      </w:pPr>
      <w:r>
        <w:t xml:space="preserve">улаштування, роботу та застосування двигунів і генераторів; </w:t>
      </w:r>
    </w:p>
    <w:p w14:paraId="20298342" w14:textId="3A8338FA" w:rsidR="00AD726A" w:rsidRDefault="00E80715">
      <w:pPr>
        <w:ind w:left="-5" w:right="0"/>
      </w:pPr>
      <w:r>
        <w:t>-</w:t>
      </w:r>
      <w:r w:rsidR="00F71C99">
        <w:rPr>
          <w:lang w:val="uk-UA"/>
        </w:rPr>
        <w:t xml:space="preserve">   </w:t>
      </w:r>
      <w:r>
        <w:t xml:space="preserve">фізичні явища у напівпровідникових, оптичних і фотовипромінювальних приладах та їхнє застосування; </w:t>
      </w:r>
    </w:p>
    <w:p w14:paraId="739D435B" w14:textId="77777777" w:rsidR="00AD726A" w:rsidRDefault="00E80715">
      <w:pPr>
        <w:numPr>
          <w:ilvl w:val="0"/>
          <w:numId w:val="2"/>
        </w:numPr>
        <w:ind w:right="0" w:hanging="442"/>
      </w:pPr>
      <w:r>
        <w:t xml:space="preserve">типи, призначення, електричні схеми, особливості підсилювачів і фізичні явища, які відбуваються при їхній роботі; </w:t>
      </w:r>
    </w:p>
    <w:p w14:paraId="732DE5BA" w14:textId="77777777" w:rsidR="00AD726A" w:rsidRDefault="00E80715">
      <w:pPr>
        <w:numPr>
          <w:ilvl w:val="0"/>
          <w:numId w:val="2"/>
        </w:numPr>
        <w:ind w:right="0" w:hanging="442"/>
      </w:pPr>
      <w:r>
        <w:t xml:space="preserve">основні поняття теорії вимірювання; типи приладів для вимірювання параметрів напівпровідникових приладів, котушок індуктивності, ємностей і способи їхнього вимірювання; </w:t>
      </w:r>
    </w:p>
    <w:p w14:paraId="42D31186" w14:textId="77777777" w:rsidR="00AD726A" w:rsidRDefault="00E80715">
      <w:pPr>
        <w:numPr>
          <w:ilvl w:val="0"/>
          <w:numId w:val="2"/>
        </w:numPr>
        <w:ind w:right="0" w:hanging="442"/>
      </w:pPr>
      <w:r>
        <w:t xml:space="preserve">методи вимірювання частоти електричних сигналів; </w:t>
      </w:r>
    </w:p>
    <w:p w14:paraId="36540C62" w14:textId="77777777" w:rsidR="00AD726A" w:rsidRDefault="00E80715">
      <w:pPr>
        <w:numPr>
          <w:ilvl w:val="0"/>
          <w:numId w:val="2"/>
        </w:numPr>
        <w:ind w:right="0" w:hanging="442"/>
      </w:pPr>
      <w:r>
        <w:t xml:space="preserve">правила виконання та оформлення електрорадіосхем; </w:t>
      </w:r>
    </w:p>
    <w:p w14:paraId="516BE91D" w14:textId="77777777" w:rsidR="00AD726A" w:rsidRDefault="00E80715">
      <w:pPr>
        <w:numPr>
          <w:ilvl w:val="0"/>
          <w:numId w:val="2"/>
        </w:numPr>
        <w:ind w:right="0" w:hanging="442"/>
      </w:pPr>
      <w:r>
        <w:t xml:space="preserve">основні характеристики електрорадіокомпонентів: діоди, тиристори, транзистори, оптоелектроню та фотоелектронні прилади,світловипромінювальні прилади; </w:t>
      </w:r>
    </w:p>
    <w:p w14:paraId="33DACB63" w14:textId="77777777" w:rsidR="00AD726A" w:rsidRDefault="00E80715">
      <w:pPr>
        <w:numPr>
          <w:ilvl w:val="0"/>
          <w:numId w:val="2"/>
        </w:numPr>
        <w:ind w:right="0" w:hanging="442"/>
      </w:pPr>
      <w:r>
        <w:t xml:space="preserve">вимоги до монтажу елементів радіосхем й обладнання; </w:t>
      </w:r>
    </w:p>
    <w:p w14:paraId="6BB9643D" w14:textId="77777777" w:rsidR="00AD726A" w:rsidRDefault="00E80715">
      <w:pPr>
        <w:numPr>
          <w:ilvl w:val="0"/>
          <w:numId w:val="2"/>
        </w:numPr>
        <w:ind w:right="0" w:hanging="442"/>
      </w:pPr>
      <w:r>
        <w:t xml:space="preserve">принципи роботи й застосування підсилювача імпульсів, диференційних та інтегруючих ланцюжків, мультивібраторів, блокінг-генераторів; </w:t>
      </w:r>
    </w:p>
    <w:p w14:paraId="424758BE" w14:textId="77777777" w:rsidR="00AD726A" w:rsidRDefault="00E80715">
      <w:pPr>
        <w:numPr>
          <w:ilvl w:val="0"/>
          <w:numId w:val="2"/>
        </w:numPr>
        <w:ind w:right="0" w:hanging="442"/>
      </w:pPr>
      <w:r>
        <w:t xml:space="preserve">алгоритм розвязання суперечностей і типові способи розв'язування винахідницьких задач; </w:t>
      </w:r>
    </w:p>
    <w:p w14:paraId="4624501B" w14:textId="77777777" w:rsidR="00AD726A" w:rsidRDefault="00E80715">
      <w:pPr>
        <w:numPr>
          <w:ilvl w:val="0"/>
          <w:numId w:val="2"/>
        </w:numPr>
        <w:ind w:right="0" w:hanging="442"/>
      </w:pPr>
      <w:r>
        <w:t xml:space="preserve">склад, конструкторсько-виробничі характеристики й порядок розробки радіоелектронного обладнання,основні поняття в конструюванні: </w:t>
      </w:r>
    </w:p>
    <w:p w14:paraId="7A2208E7" w14:textId="77777777" w:rsidR="00AD726A" w:rsidRDefault="00E80715">
      <w:pPr>
        <w:ind w:left="-5" w:right="0"/>
      </w:pPr>
      <w:r>
        <w:t xml:space="preserve">стандартизація, уніфікація, нормалізація, допуски, надійність; </w:t>
      </w:r>
    </w:p>
    <w:p w14:paraId="06BC71BE" w14:textId="77777777" w:rsidR="00AD726A" w:rsidRDefault="00E80715">
      <w:pPr>
        <w:numPr>
          <w:ilvl w:val="0"/>
          <w:numId w:val="2"/>
        </w:numPr>
        <w:ind w:right="0" w:hanging="442"/>
      </w:pPr>
      <w:r>
        <w:t xml:space="preserve">технологію та особливості монтажу радіоелектронного обладнання; </w:t>
      </w:r>
    </w:p>
    <w:p w14:paraId="06644830" w14:textId="77777777" w:rsidR="00AD726A" w:rsidRDefault="00E80715">
      <w:pPr>
        <w:numPr>
          <w:ilvl w:val="0"/>
          <w:numId w:val="2"/>
        </w:numPr>
        <w:ind w:right="0" w:hanging="442"/>
      </w:pPr>
      <w:r>
        <w:t xml:space="preserve">ознаки відкриття, винаходу й раціоналізаторської пропозиції. </w:t>
      </w:r>
    </w:p>
    <w:p w14:paraId="50321BD3" w14:textId="77777777" w:rsidR="00AD726A" w:rsidRDefault="00E80715">
      <w:pPr>
        <w:spacing w:after="18" w:line="259" w:lineRule="auto"/>
        <w:ind w:left="0" w:right="0" w:firstLine="0"/>
        <w:jc w:val="left"/>
      </w:pPr>
      <w:r>
        <w:t xml:space="preserve"> </w:t>
      </w:r>
    </w:p>
    <w:p w14:paraId="2D6244F2" w14:textId="77777777" w:rsidR="00AD726A" w:rsidRDefault="00E80715">
      <w:pPr>
        <w:spacing w:after="18" w:line="259" w:lineRule="auto"/>
        <w:ind w:left="0" w:right="0" w:firstLine="0"/>
        <w:jc w:val="left"/>
      </w:pPr>
      <w:r>
        <w:t xml:space="preserve"> </w:t>
      </w:r>
    </w:p>
    <w:p w14:paraId="2DFBC2D8" w14:textId="77777777" w:rsidR="00AD726A" w:rsidRDefault="00E80715">
      <w:pPr>
        <w:spacing w:after="21" w:line="259" w:lineRule="auto"/>
        <w:ind w:left="0" w:right="0" w:firstLine="0"/>
        <w:jc w:val="left"/>
      </w:pPr>
      <w:r>
        <w:t xml:space="preserve"> </w:t>
      </w:r>
    </w:p>
    <w:p w14:paraId="2E6EA486" w14:textId="77777777" w:rsidR="00AD726A" w:rsidRDefault="00E80715">
      <w:pPr>
        <w:spacing w:after="84" w:line="259" w:lineRule="auto"/>
        <w:ind w:left="0" w:right="0" w:firstLine="0"/>
        <w:jc w:val="left"/>
      </w:pPr>
      <w:r>
        <w:t xml:space="preserve"> </w:t>
      </w:r>
    </w:p>
    <w:p w14:paraId="08952FE9" w14:textId="77777777" w:rsidR="009C2DDC" w:rsidRDefault="009C2DDC">
      <w:pPr>
        <w:spacing w:after="84" w:line="259" w:lineRule="auto"/>
        <w:ind w:left="0" w:right="0" w:firstLine="0"/>
        <w:jc w:val="left"/>
      </w:pPr>
    </w:p>
    <w:p w14:paraId="65AA6A2A" w14:textId="407F880D" w:rsidR="00AD726A" w:rsidRDefault="009C2DDC">
      <w:pPr>
        <w:spacing w:after="65" w:line="259" w:lineRule="auto"/>
        <w:ind w:left="-5" w:right="0"/>
        <w:jc w:val="left"/>
      </w:pPr>
      <w:r>
        <w:rPr>
          <w:b/>
          <w:i/>
          <w:lang w:val="uk-UA"/>
        </w:rPr>
        <w:t xml:space="preserve">Студенти </w:t>
      </w:r>
      <w:r w:rsidR="00E80715">
        <w:rPr>
          <w:b/>
          <w:i/>
        </w:rPr>
        <w:t xml:space="preserve">мають </w:t>
      </w:r>
      <w:r w:rsidR="00F71C99">
        <w:rPr>
          <w:b/>
          <w:i/>
          <w:lang w:val="uk-UA"/>
        </w:rPr>
        <w:t>в</w:t>
      </w:r>
      <w:r w:rsidR="00E80715">
        <w:rPr>
          <w:b/>
          <w:i/>
        </w:rPr>
        <w:t>міти:</w:t>
      </w:r>
      <w:r w:rsidR="00E80715">
        <w:t xml:space="preserve"> </w:t>
      </w:r>
    </w:p>
    <w:p w14:paraId="77933F6C" w14:textId="77777777" w:rsidR="00F71C99" w:rsidRDefault="00E80715">
      <w:pPr>
        <w:numPr>
          <w:ilvl w:val="0"/>
          <w:numId w:val="2"/>
        </w:numPr>
        <w:spacing w:after="4"/>
        <w:ind w:right="0" w:hanging="442"/>
      </w:pPr>
      <w:r>
        <w:t>робити розрахунки параметрів електричного кола змінного струму;</w:t>
      </w:r>
    </w:p>
    <w:p w14:paraId="55B7C405" w14:textId="4019D813" w:rsidR="00AD726A" w:rsidRDefault="00E80715">
      <w:pPr>
        <w:numPr>
          <w:ilvl w:val="0"/>
          <w:numId w:val="2"/>
        </w:numPr>
        <w:spacing w:after="4"/>
        <w:ind w:right="0" w:hanging="442"/>
      </w:pPr>
      <w:r>
        <w:t xml:space="preserve">робити конструкторські </w:t>
      </w:r>
      <w:proofErr w:type="gramStart"/>
      <w:r>
        <w:t>розрахунки  при</w:t>
      </w:r>
      <w:proofErr w:type="gramEnd"/>
      <w:r>
        <w:t xml:space="preserve"> компонуванні радіоелектронного обладнання; </w:t>
      </w:r>
    </w:p>
    <w:p w14:paraId="05E7C9D7" w14:textId="77777777" w:rsidR="00AD726A" w:rsidRDefault="00E80715">
      <w:pPr>
        <w:numPr>
          <w:ilvl w:val="0"/>
          <w:numId w:val="2"/>
        </w:numPr>
        <w:ind w:right="0" w:hanging="442"/>
      </w:pPr>
      <w:r>
        <w:t xml:space="preserve">робити розрахунки коливального контуру; </w:t>
      </w:r>
    </w:p>
    <w:p w14:paraId="2836DE4D" w14:textId="77777777" w:rsidR="00AD726A" w:rsidRDefault="00E80715">
      <w:pPr>
        <w:numPr>
          <w:ilvl w:val="0"/>
          <w:numId w:val="2"/>
        </w:numPr>
        <w:ind w:right="0" w:hanging="442"/>
      </w:pPr>
      <w:r>
        <w:t xml:space="preserve">вимірювати параметри напівпровідникових приладів, котушок індуктивності та конденсатора; </w:t>
      </w:r>
    </w:p>
    <w:p w14:paraId="5BFAF55B" w14:textId="77777777" w:rsidR="00AD726A" w:rsidRDefault="00E80715">
      <w:pPr>
        <w:numPr>
          <w:ilvl w:val="0"/>
          <w:numId w:val="2"/>
        </w:numPr>
        <w:ind w:right="0" w:hanging="442"/>
      </w:pPr>
      <w:r>
        <w:t xml:space="preserve">розширювати діапазон вимірювання приладів; </w:t>
      </w:r>
    </w:p>
    <w:p w14:paraId="45A3858A" w14:textId="77777777" w:rsidR="00AD726A" w:rsidRDefault="00E80715">
      <w:pPr>
        <w:numPr>
          <w:ilvl w:val="0"/>
          <w:numId w:val="2"/>
        </w:numPr>
        <w:ind w:right="0" w:hanging="442"/>
      </w:pPr>
      <w:r>
        <w:t xml:space="preserve">креслити електричні схеми за вимогами ЄСКД; </w:t>
      </w:r>
    </w:p>
    <w:p w14:paraId="2D46E509" w14:textId="77777777" w:rsidR="00AD726A" w:rsidRDefault="00E80715">
      <w:pPr>
        <w:numPr>
          <w:ilvl w:val="0"/>
          <w:numId w:val="2"/>
        </w:numPr>
        <w:ind w:right="0" w:hanging="442"/>
      </w:pPr>
      <w:r>
        <w:t xml:space="preserve">користуватись довідниками; </w:t>
      </w:r>
    </w:p>
    <w:p w14:paraId="13CD654F" w14:textId="77777777" w:rsidR="00AD726A" w:rsidRDefault="00E80715">
      <w:pPr>
        <w:numPr>
          <w:ilvl w:val="0"/>
          <w:numId w:val="2"/>
        </w:numPr>
        <w:ind w:right="0" w:hanging="442"/>
      </w:pPr>
      <w:r>
        <w:t xml:space="preserve">виготовляти  та налагоджувати радіотехнічні й радіоелектронні прилади; </w:t>
      </w:r>
    </w:p>
    <w:p w14:paraId="49B455C6" w14:textId="77777777" w:rsidR="00AD726A" w:rsidRDefault="00E80715">
      <w:pPr>
        <w:numPr>
          <w:ilvl w:val="0"/>
          <w:numId w:val="2"/>
        </w:numPr>
        <w:ind w:right="0" w:hanging="442"/>
      </w:pPr>
      <w:r>
        <w:t xml:space="preserve">розвязувати дослідницькі, експериментальні й винахідницькі задачі. </w:t>
      </w:r>
    </w:p>
    <w:p w14:paraId="264B711C" w14:textId="77777777" w:rsidR="00AD726A" w:rsidRDefault="00E80715">
      <w:pPr>
        <w:spacing w:after="21" w:line="259" w:lineRule="auto"/>
        <w:ind w:left="0" w:right="0" w:firstLine="0"/>
        <w:jc w:val="left"/>
      </w:pPr>
      <w:r>
        <w:rPr>
          <w:b/>
        </w:rPr>
        <w:t xml:space="preserve"> </w:t>
      </w:r>
    </w:p>
    <w:p w14:paraId="373F1364" w14:textId="77777777" w:rsidR="00AD726A" w:rsidRDefault="00E80715">
      <w:pPr>
        <w:spacing w:after="19" w:line="259" w:lineRule="auto"/>
        <w:ind w:left="0" w:right="0" w:firstLine="0"/>
        <w:jc w:val="left"/>
      </w:pPr>
      <w:r>
        <w:rPr>
          <w:b/>
        </w:rPr>
        <w:t xml:space="preserve"> </w:t>
      </w:r>
    </w:p>
    <w:p w14:paraId="09D7C377" w14:textId="77777777" w:rsidR="00AD726A" w:rsidRDefault="00E80715">
      <w:pPr>
        <w:spacing w:after="18" w:line="259" w:lineRule="auto"/>
        <w:ind w:left="0" w:right="0" w:firstLine="0"/>
        <w:jc w:val="left"/>
      </w:pPr>
      <w:r>
        <w:rPr>
          <w:b/>
        </w:rPr>
        <w:t xml:space="preserve"> </w:t>
      </w:r>
    </w:p>
    <w:p w14:paraId="3572616E" w14:textId="77777777" w:rsidR="00AD726A" w:rsidRDefault="00E80715">
      <w:pPr>
        <w:spacing w:after="16" w:line="259" w:lineRule="auto"/>
        <w:ind w:left="0" w:right="0" w:firstLine="0"/>
        <w:jc w:val="left"/>
        <w:rPr>
          <w:b/>
        </w:rPr>
      </w:pPr>
      <w:r>
        <w:rPr>
          <w:b/>
        </w:rPr>
        <w:t xml:space="preserve"> </w:t>
      </w:r>
    </w:p>
    <w:p w14:paraId="4EAECE96" w14:textId="77777777" w:rsidR="00277317" w:rsidRDefault="00277317">
      <w:pPr>
        <w:spacing w:after="16" w:line="259" w:lineRule="auto"/>
        <w:ind w:left="0" w:right="0" w:firstLine="0"/>
        <w:jc w:val="left"/>
        <w:rPr>
          <w:b/>
        </w:rPr>
      </w:pPr>
    </w:p>
    <w:p w14:paraId="233828D6" w14:textId="77777777" w:rsidR="00277317" w:rsidRDefault="00277317">
      <w:pPr>
        <w:spacing w:after="16" w:line="259" w:lineRule="auto"/>
        <w:ind w:left="0" w:right="0" w:firstLine="0"/>
        <w:jc w:val="left"/>
        <w:rPr>
          <w:b/>
        </w:rPr>
      </w:pPr>
    </w:p>
    <w:p w14:paraId="3C835323" w14:textId="77777777" w:rsidR="00277317" w:rsidRDefault="00277317">
      <w:pPr>
        <w:spacing w:after="16" w:line="259" w:lineRule="auto"/>
        <w:ind w:left="0" w:right="0" w:firstLine="0"/>
        <w:jc w:val="left"/>
        <w:rPr>
          <w:b/>
        </w:rPr>
      </w:pPr>
    </w:p>
    <w:p w14:paraId="151944CD" w14:textId="77777777" w:rsidR="00277317" w:rsidRDefault="00277317">
      <w:pPr>
        <w:spacing w:after="16" w:line="259" w:lineRule="auto"/>
        <w:ind w:left="0" w:right="0" w:firstLine="0"/>
        <w:jc w:val="left"/>
        <w:rPr>
          <w:b/>
        </w:rPr>
      </w:pPr>
    </w:p>
    <w:p w14:paraId="05713335" w14:textId="77777777" w:rsidR="00277317" w:rsidRDefault="00277317">
      <w:pPr>
        <w:spacing w:after="16" w:line="259" w:lineRule="auto"/>
        <w:ind w:left="0" w:right="0" w:firstLine="0"/>
        <w:jc w:val="left"/>
        <w:rPr>
          <w:b/>
        </w:rPr>
      </w:pPr>
    </w:p>
    <w:p w14:paraId="62C63DB6" w14:textId="77777777" w:rsidR="00277317" w:rsidRDefault="00277317">
      <w:pPr>
        <w:spacing w:after="16" w:line="259" w:lineRule="auto"/>
        <w:ind w:left="0" w:right="0" w:firstLine="0"/>
        <w:jc w:val="left"/>
        <w:rPr>
          <w:b/>
        </w:rPr>
      </w:pPr>
    </w:p>
    <w:p w14:paraId="6A3A5791" w14:textId="77777777" w:rsidR="00277317" w:rsidRDefault="00277317">
      <w:pPr>
        <w:spacing w:after="16" w:line="259" w:lineRule="auto"/>
        <w:ind w:left="0" w:right="0" w:firstLine="0"/>
        <w:jc w:val="left"/>
        <w:rPr>
          <w:b/>
        </w:rPr>
      </w:pPr>
    </w:p>
    <w:p w14:paraId="5B3E3775" w14:textId="77777777" w:rsidR="00277317" w:rsidRDefault="00277317">
      <w:pPr>
        <w:spacing w:after="16" w:line="259" w:lineRule="auto"/>
        <w:ind w:left="0" w:right="0" w:firstLine="0"/>
        <w:jc w:val="left"/>
        <w:rPr>
          <w:b/>
        </w:rPr>
      </w:pPr>
    </w:p>
    <w:p w14:paraId="7CE25EEA" w14:textId="77777777" w:rsidR="00277317" w:rsidRDefault="00277317">
      <w:pPr>
        <w:spacing w:after="16" w:line="259" w:lineRule="auto"/>
        <w:ind w:left="0" w:right="0" w:firstLine="0"/>
        <w:jc w:val="left"/>
        <w:rPr>
          <w:b/>
        </w:rPr>
      </w:pPr>
    </w:p>
    <w:p w14:paraId="136027EE" w14:textId="77777777" w:rsidR="00277317" w:rsidRDefault="00277317">
      <w:pPr>
        <w:spacing w:after="16" w:line="259" w:lineRule="auto"/>
        <w:ind w:left="0" w:right="0" w:firstLine="0"/>
        <w:jc w:val="left"/>
        <w:rPr>
          <w:b/>
        </w:rPr>
      </w:pPr>
    </w:p>
    <w:p w14:paraId="6AE87EBE" w14:textId="77777777" w:rsidR="00277317" w:rsidRDefault="00277317">
      <w:pPr>
        <w:spacing w:after="16" w:line="259" w:lineRule="auto"/>
        <w:ind w:left="0" w:right="0" w:firstLine="0"/>
        <w:jc w:val="left"/>
        <w:rPr>
          <w:b/>
        </w:rPr>
      </w:pPr>
    </w:p>
    <w:p w14:paraId="74534272" w14:textId="77777777" w:rsidR="00277317" w:rsidRDefault="00277317">
      <w:pPr>
        <w:spacing w:after="16" w:line="259" w:lineRule="auto"/>
        <w:ind w:left="0" w:right="0" w:firstLine="0"/>
        <w:jc w:val="left"/>
        <w:rPr>
          <w:b/>
        </w:rPr>
      </w:pPr>
    </w:p>
    <w:p w14:paraId="39290055" w14:textId="77777777" w:rsidR="00277317" w:rsidRDefault="00277317">
      <w:pPr>
        <w:spacing w:after="16" w:line="259" w:lineRule="auto"/>
        <w:ind w:left="0" w:right="0" w:firstLine="0"/>
        <w:jc w:val="left"/>
        <w:rPr>
          <w:b/>
        </w:rPr>
      </w:pPr>
    </w:p>
    <w:p w14:paraId="74FE8C86" w14:textId="77777777" w:rsidR="00277317" w:rsidRDefault="00277317">
      <w:pPr>
        <w:spacing w:after="16" w:line="259" w:lineRule="auto"/>
        <w:ind w:left="0" w:right="0" w:firstLine="0"/>
        <w:jc w:val="left"/>
        <w:rPr>
          <w:b/>
        </w:rPr>
      </w:pPr>
    </w:p>
    <w:p w14:paraId="6461F41A" w14:textId="77777777" w:rsidR="00277317" w:rsidRDefault="00277317">
      <w:pPr>
        <w:spacing w:after="16" w:line="259" w:lineRule="auto"/>
        <w:ind w:left="0" w:right="0" w:firstLine="0"/>
        <w:jc w:val="left"/>
        <w:rPr>
          <w:b/>
        </w:rPr>
      </w:pPr>
    </w:p>
    <w:p w14:paraId="1CDE7A5D" w14:textId="77777777" w:rsidR="00277317" w:rsidRDefault="00277317">
      <w:pPr>
        <w:spacing w:after="16" w:line="259" w:lineRule="auto"/>
        <w:ind w:left="0" w:right="0" w:firstLine="0"/>
        <w:jc w:val="left"/>
        <w:rPr>
          <w:b/>
        </w:rPr>
      </w:pPr>
    </w:p>
    <w:p w14:paraId="1E09115D" w14:textId="77777777" w:rsidR="00277317" w:rsidRDefault="00277317">
      <w:pPr>
        <w:spacing w:after="16" w:line="259" w:lineRule="auto"/>
        <w:ind w:left="0" w:right="0" w:firstLine="0"/>
        <w:jc w:val="left"/>
        <w:rPr>
          <w:b/>
        </w:rPr>
      </w:pPr>
    </w:p>
    <w:p w14:paraId="5CEBCC83" w14:textId="77777777" w:rsidR="00277317" w:rsidRDefault="00277317">
      <w:pPr>
        <w:spacing w:after="16" w:line="259" w:lineRule="auto"/>
        <w:ind w:left="0" w:right="0" w:firstLine="0"/>
        <w:jc w:val="left"/>
        <w:rPr>
          <w:b/>
        </w:rPr>
      </w:pPr>
    </w:p>
    <w:p w14:paraId="5D11B27A" w14:textId="77777777" w:rsidR="00277317" w:rsidRDefault="00277317">
      <w:pPr>
        <w:spacing w:after="16" w:line="259" w:lineRule="auto"/>
        <w:ind w:left="0" w:right="0" w:firstLine="0"/>
        <w:jc w:val="left"/>
        <w:rPr>
          <w:b/>
        </w:rPr>
      </w:pPr>
    </w:p>
    <w:p w14:paraId="0AF8D9F3" w14:textId="77777777" w:rsidR="00277317" w:rsidRDefault="00277317">
      <w:pPr>
        <w:spacing w:after="16" w:line="259" w:lineRule="auto"/>
        <w:ind w:left="0" w:right="0" w:firstLine="0"/>
        <w:jc w:val="left"/>
        <w:rPr>
          <w:b/>
        </w:rPr>
      </w:pPr>
    </w:p>
    <w:p w14:paraId="07CDFAC6" w14:textId="77777777" w:rsidR="00277317" w:rsidRDefault="00277317">
      <w:pPr>
        <w:spacing w:after="16" w:line="259" w:lineRule="auto"/>
        <w:ind w:left="0" w:right="0" w:firstLine="0"/>
        <w:jc w:val="left"/>
        <w:rPr>
          <w:b/>
        </w:rPr>
      </w:pPr>
    </w:p>
    <w:p w14:paraId="183A448B" w14:textId="77777777" w:rsidR="00277317" w:rsidRDefault="00277317" w:rsidP="00277317">
      <w:pPr>
        <w:spacing w:after="200" w:line="276" w:lineRule="auto"/>
        <w:jc w:val="center"/>
        <w:rPr>
          <w:rFonts w:eastAsia="Calibri"/>
          <w:b/>
          <w:szCs w:val="28"/>
        </w:rPr>
      </w:pPr>
    </w:p>
    <w:p w14:paraId="0E6447AA" w14:textId="77777777" w:rsidR="00277317" w:rsidRDefault="00277317" w:rsidP="00277317">
      <w:pPr>
        <w:spacing w:after="200" w:line="276" w:lineRule="auto"/>
        <w:jc w:val="center"/>
        <w:rPr>
          <w:rFonts w:eastAsia="Calibri"/>
          <w:b/>
          <w:szCs w:val="28"/>
        </w:rPr>
      </w:pPr>
      <w:r>
        <w:rPr>
          <w:rFonts w:eastAsia="Calibri"/>
          <w:b/>
          <w:szCs w:val="28"/>
        </w:rPr>
        <w:t>Календарно-тематичний план роботи гуртка</w:t>
      </w:r>
    </w:p>
    <w:p w14:paraId="381DFCF4" w14:textId="77777777" w:rsidR="00277317" w:rsidRDefault="00277317" w:rsidP="00277317">
      <w:pPr>
        <w:spacing w:after="200" w:line="276" w:lineRule="auto"/>
        <w:jc w:val="center"/>
        <w:rPr>
          <w:rFonts w:eastAsia="Calibri"/>
          <w:b/>
          <w:szCs w:val="28"/>
        </w:rPr>
      </w:pPr>
      <w:r>
        <w:rPr>
          <w:rFonts w:eastAsia="Calibri"/>
          <w:b/>
          <w:szCs w:val="28"/>
        </w:rPr>
        <w:t>«</w:t>
      </w:r>
      <w:r w:rsidRPr="00D370B9">
        <w:rPr>
          <w:rFonts w:eastAsia="Calibri"/>
          <w:b/>
          <w:szCs w:val="28"/>
        </w:rPr>
        <w:t>РАДІО</w:t>
      </w:r>
      <w:r>
        <w:rPr>
          <w:rFonts w:eastAsia="Calibri"/>
          <w:b/>
          <w:szCs w:val="28"/>
        </w:rPr>
        <w:t>АМАТОР</w:t>
      </w:r>
      <w:r w:rsidRPr="00233865">
        <w:rPr>
          <w:rFonts w:eastAsia="Calibri"/>
          <w:b/>
          <w:szCs w:val="28"/>
        </w:rPr>
        <w:t>»</w:t>
      </w:r>
    </w:p>
    <w:p w14:paraId="717DFF52" w14:textId="77777777" w:rsidR="00277317" w:rsidRDefault="00277317" w:rsidP="00277317">
      <w:pPr>
        <w:spacing w:after="200" w:line="276" w:lineRule="auto"/>
        <w:ind w:left="0" w:firstLine="0"/>
        <w:jc w:val="left"/>
        <w:rPr>
          <w:rFonts w:eastAsia="Calibri"/>
          <w:b/>
          <w:szCs w:val="28"/>
        </w:rPr>
      </w:pPr>
    </w:p>
    <w:tbl>
      <w:tblPr>
        <w:tblStyle w:val="11"/>
        <w:tblW w:w="10920" w:type="dxa"/>
        <w:tblInd w:w="-856" w:type="dxa"/>
        <w:tblLayout w:type="fixed"/>
        <w:tblLook w:val="04A0" w:firstRow="1" w:lastRow="0" w:firstColumn="1" w:lastColumn="0" w:noHBand="0" w:noVBand="1"/>
      </w:tblPr>
      <w:tblGrid>
        <w:gridCol w:w="709"/>
        <w:gridCol w:w="8089"/>
        <w:gridCol w:w="1134"/>
        <w:gridCol w:w="988"/>
      </w:tblGrid>
      <w:tr w:rsidR="00277317" w14:paraId="120F0F6D"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09B8CF19" w14:textId="77777777" w:rsidR="00277317" w:rsidRDefault="00277317" w:rsidP="00277317">
            <w:pPr>
              <w:spacing w:line="240" w:lineRule="auto"/>
              <w:jc w:val="center"/>
              <w:rPr>
                <w:b/>
                <w:sz w:val="24"/>
                <w:szCs w:val="24"/>
              </w:rPr>
            </w:pPr>
            <w:r>
              <w:rPr>
                <w:b/>
                <w:sz w:val="24"/>
                <w:szCs w:val="24"/>
              </w:rPr>
              <w:t>№</w:t>
            </w:r>
          </w:p>
          <w:p w14:paraId="11EDB18D" w14:textId="77777777" w:rsidR="00277317" w:rsidRDefault="00277317" w:rsidP="00277317">
            <w:pPr>
              <w:spacing w:line="240" w:lineRule="auto"/>
              <w:jc w:val="center"/>
              <w:rPr>
                <w:b/>
                <w:sz w:val="24"/>
                <w:szCs w:val="24"/>
              </w:rPr>
            </w:pPr>
            <w:r>
              <w:rPr>
                <w:b/>
                <w:sz w:val="24"/>
                <w:szCs w:val="24"/>
              </w:rPr>
              <w:t>з\п</w:t>
            </w:r>
          </w:p>
        </w:tc>
        <w:tc>
          <w:tcPr>
            <w:tcW w:w="8089" w:type="dxa"/>
            <w:tcBorders>
              <w:top w:val="single" w:sz="4" w:space="0" w:color="000000"/>
              <w:left w:val="single" w:sz="4" w:space="0" w:color="000000"/>
              <w:bottom w:val="single" w:sz="4" w:space="0" w:color="000000"/>
              <w:right w:val="single" w:sz="4" w:space="0" w:color="000000"/>
            </w:tcBorders>
            <w:hideMark/>
          </w:tcPr>
          <w:p w14:paraId="66C11BED" w14:textId="77777777" w:rsidR="00277317" w:rsidRDefault="00277317" w:rsidP="00277317">
            <w:pPr>
              <w:spacing w:line="240" w:lineRule="auto"/>
              <w:jc w:val="center"/>
              <w:rPr>
                <w:b/>
                <w:sz w:val="24"/>
                <w:szCs w:val="24"/>
              </w:rPr>
            </w:pPr>
            <w:r>
              <w:rPr>
                <w:b/>
                <w:sz w:val="24"/>
                <w:szCs w:val="24"/>
              </w:rPr>
              <w:t>Тема, розділ програми</w:t>
            </w:r>
          </w:p>
        </w:tc>
        <w:tc>
          <w:tcPr>
            <w:tcW w:w="1134" w:type="dxa"/>
            <w:tcBorders>
              <w:top w:val="single" w:sz="4" w:space="0" w:color="000000"/>
              <w:left w:val="single" w:sz="4" w:space="0" w:color="000000"/>
              <w:bottom w:val="single" w:sz="4" w:space="0" w:color="000000"/>
              <w:right w:val="single" w:sz="4" w:space="0" w:color="000000"/>
            </w:tcBorders>
            <w:hideMark/>
          </w:tcPr>
          <w:p w14:paraId="19594BA9" w14:textId="77777777" w:rsidR="00277317" w:rsidRDefault="00277317" w:rsidP="00277317">
            <w:pPr>
              <w:spacing w:line="240" w:lineRule="auto"/>
              <w:jc w:val="center"/>
              <w:rPr>
                <w:b/>
                <w:sz w:val="24"/>
                <w:szCs w:val="24"/>
              </w:rPr>
            </w:pPr>
            <w:r>
              <w:rPr>
                <w:b/>
                <w:sz w:val="24"/>
                <w:szCs w:val="24"/>
              </w:rPr>
              <w:t>Кіл-сть</w:t>
            </w:r>
          </w:p>
          <w:p w14:paraId="11B84FD7" w14:textId="77777777" w:rsidR="00277317" w:rsidRDefault="00277317" w:rsidP="00277317">
            <w:pPr>
              <w:spacing w:line="240" w:lineRule="auto"/>
              <w:jc w:val="center"/>
              <w:rPr>
                <w:b/>
                <w:sz w:val="24"/>
                <w:szCs w:val="24"/>
              </w:rPr>
            </w:pPr>
            <w:r>
              <w:rPr>
                <w:b/>
                <w:sz w:val="24"/>
                <w:szCs w:val="24"/>
              </w:rPr>
              <w:t>годин</w:t>
            </w:r>
          </w:p>
        </w:tc>
        <w:tc>
          <w:tcPr>
            <w:tcW w:w="988" w:type="dxa"/>
            <w:tcBorders>
              <w:top w:val="single" w:sz="4" w:space="0" w:color="000000"/>
              <w:left w:val="single" w:sz="4" w:space="0" w:color="000000"/>
              <w:bottom w:val="single" w:sz="4" w:space="0" w:color="000000"/>
              <w:right w:val="single" w:sz="4" w:space="0" w:color="000000"/>
            </w:tcBorders>
            <w:hideMark/>
          </w:tcPr>
          <w:p w14:paraId="66DB9C7B" w14:textId="77777777" w:rsidR="00277317" w:rsidRDefault="00277317" w:rsidP="00277317">
            <w:pPr>
              <w:spacing w:line="240" w:lineRule="auto"/>
              <w:jc w:val="center"/>
              <w:rPr>
                <w:b/>
                <w:sz w:val="24"/>
                <w:szCs w:val="24"/>
              </w:rPr>
            </w:pPr>
            <w:r>
              <w:rPr>
                <w:b/>
                <w:sz w:val="24"/>
                <w:szCs w:val="24"/>
              </w:rPr>
              <w:t xml:space="preserve">Дата </w:t>
            </w:r>
          </w:p>
        </w:tc>
      </w:tr>
      <w:tr w:rsidR="00277317" w14:paraId="51429079"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CF7BEC"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40D1F6D5" w14:textId="77777777" w:rsidR="00277317" w:rsidRDefault="00277317" w:rsidP="00277317">
            <w:pPr>
              <w:pStyle w:val="a3"/>
              <w:numPr>
                <w:ilvl w:val="0"/>
                <w:numId w:val="5"/>
              </w:numPr>
              <w:spacing w:after="0" w:line="240" w:lineRule="auto"/>
              <w:ind w:right="0"/>
              <w:jc w:val="left"/>
              <w:rPr>
                <w:b/>
                <w:i/>
                <w:szCs w:val="28"/>
              </w:rPr>
            </w:pPr>
            <w:r>
              <w:rPr>
                <w:b/>
                <w:i/>
                <w:szCs w:val="28"/>
              </w:rPr>
              <w:t xml:space="preserve">Вступ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1F72B02" w14:textId="77777777" w:rsidR="00277317" w:rsidRDefault="00277317" w:rsidP="00277317">
            <w:pPr>
              <w:spacing w:line="240" w:lineRule="auto"/>
              <w:jc w:val="center"/>
              <w:rPr>
                <w:b/>
                <w:szCs w:val="28"/>
              </w:rPr>
            </w:pPr>
            <w:r>
              <w:rPr>
                <w:b/>
                <w:szCs w:val="28"/>
              </w:rPr>
              <w:t>2</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239DF92" w14:textId="77777777" w:rsidR="00277317" w:rsidRDefault="00277317" w:rsidP="00277317">
            <w:pPr>
              <w:spacing w:line="240" w:lineRule="auto"/>
              <w:jc w:val="center"/>
              <w:rPr>
                <w:b/>
                <w:szCs w:val="28"/>
              </w:rPr>
            </w:pPr>
          </w:p>
        </w:tc>
      </w:tr>
      <w:tr w:rsidR="00277317" w14:paraId="6CE7F12B"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01AD40C9" w14:textId="77777777" w:rsidR="00277317" w:rsidRDefault="00277317" w:rsidP="00277317">
            <w:pPr>
              <w:spacing w:line="240" w:lineRule="auto"/>
              <w:jc w:val="center"/>
              <w:rPr>
                <w:szCs w:val="28"/>
              </w:rPr>
            </w:pPr>
            <w:r>
              <w:rPr>
                <w:szCs w:val="28"/>
              </w:rPr>
              <w:t>1.</w:t>
            </w:r>
          </w:p>
        </w:tc>
        <w:tc>
          <w:tcPr>
            <w:tcW w:w="8089" w:type="dxa"/>
            <w:tcBorders>
              <w:top w:val="single" w:sz="4" w:space="0" w:color="000000"/>
              <w:left w:val="single" w:sz="4" w:space="0" w:color="000000"/>
              <w:bottom w:val="single" w:sz="4" w:space="0" w:color="000000"/>
              <w:right w:val="single" w:sz="4" w:space="0" w:color="000000"/>
            </w:tcBorders>
            <w:hideMark/>
          </w:tcPr>
          <w:p w14:paraId="6E9B15CA" w14:textId="77777777" w:rsidR="00277317" w:rsidRPr="000B06D0" w:rsidRDefault="00277317" w:rsidP="00277317">
            <w:pPr>
              <w:spacing w:line="240" w:lineRule="auto"/>
              <w:rPr>
                <w:szCs w:val="28"/>
              </w:rPr>
            </w:pPr>
            <w:r w:rsidRPr="00D370B9">
              <w:rPr>
                <w:i/>
                <w:szCs w:val="28"/>
              </w:rPr>
              <w:t>Теоретична частина.</w:t>
            </w:r>
            <w:r w:rsidRPr="00D370B9">
              <w:rPr>
                <w:szCs w:val="28"/>
              </w:rPr>
              <w:t xml:space="preserve"> Мета, завдання та з</w:t>
            </w:r>
            <w:r>
              <w:rPr>
                <w:szCs w:val="28"/>
              </w:rPr>
              <w:t xml:space="preserve">міст роботи. Правила поведінки </w:t>
            </w:r>
            <w:r w:rsidRPr="00D370B9">
              <w:rPr>
                <w:szCs w:val="28"/>
              </w:rPr>
              <w:t xml:space="preserve">в колективі. Санітарно-гігієнічні вимоги </w:t>
            </w:r>
            <w:r>
              <w:rPr>
                <w:szCs w:val="28"/>
              </w:rPr>
              <w:t xml:space="preserve">до організації робочого місця. </w:t>
            </w:r>
            <w:r w:rsidRPr="00D370B9">
              <w:rPr>
                <w:szCs w:val="28"/>
              </w:rPr>
              <w:t>Організаційні питання. Правила безпеки життєдіяльності. Протипожежні заходи.</w:t>
            </w:r>
          </w:p>
        </w:tc>
        <w:tc>
          <w:tcPr>
            <w:tcW w:w="1134" w:type="dxa"/>
            <w:tcBorders>
              <w:top w:val="single" w:sz="4" w:space="0" w:color="000000"/>
              <w:left w:val="single" w:sz="4" w:space="0" w:color="000000"/>
              <w:bottom w:val="single" w:sz="4" w:space="0" w:color="000000"/>
              <w:right w:val="single" w:sz="4" w:space="0" w:color="000000"/>
            </w:tcBorders>
            <w:hideMark/>
          </w:tcPr>
          <w:p w14:paraId="4E9FDE1F"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66191FDB" w14:textId="77777777" w:rsidR="00277317" w:rsidRDefault="00277317" w:rsidP="00277317">
            <w:pPr>
              <w:spacing w:line="240" w:lineRule="auto"/>
              <w:jc w:val="center"/>
              <w:rPr>
                <w:b/>
                <w:szCs w:val="28"/>
              </w:rPr>
            </w:pPr>
          </w:p>
        </w:tc>
      </w:tr>
      <w:tr w:rsidR="00277317" w14:paraId="6C8E8D2C"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91BEBF2" w14:textId="77777777" w:rsidR="00277317" w:rsidRPr="00966DE5" w:rsidRDefault="00277317" w:rsidP="00277317">
            <w:pPr>
              <w:spacing w:line="240" w:lineRule="auto"/>
              <w:jc w:val="center"/>
              <w:rPr>
                <w:b/>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F3756FD" w14:textId="77777777" w:rsidR="00277317" w:rsidRPr="00966DE5" w:rsidRDefault="00277317" w:rsidP="00277317">
            <w:pPr>
              <w:spacing w:line="240" w:lineRule="auto"/>
              <w:rPr>
                <w:b/>
                <w:i/>
                <w:szCs w:val="28"/>
              </w:rPr>
            </w:pPr>
            <w:r w:rsidRPr="00D370B9">
              <w:rPr>
                <w:b/>
                <w:i/>
                <w:szCs w:val="28"/>
              </w:rPr>
              <w:t>2. Історія</w:t>
            </w:r>
            <w:r>
              <w:rPr>
                <w:b/>
                <w:i/>
                <w:szCs w:val="28"/>
              </w:rPr>
              <w:t xml:space="preserve"> розвитку радіотехніки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9110AF7"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DDE8484" w14:textId="77777777" w:rsidR="00277317" w:rsidRDefault="00277317" w:rsidP="00277317">
            <w:pPr>
              <w:spacing w:line="240" w:lineRule="auto"/>
              <w:jc w:val="center"/>
              <w:rPr>
                <w:b/>
                <w:szCs w:val="28"/>
              </w:rPr>
            </w:pPr>
          </w:p>
        </w:tc>
      </w:tr>
      <w:tr w:rsidR="00277317" w14:paraId="6BB3F7E6" w14:textId="77777777" w:rsidTr="00277317">
        <w:tc>
          <w:tcPr>
            <w:tcW w:w="709" w:type="dxa"/>
            <w:tcBorders>
              <w:top w:val="single" w:sz="4" w:space="0" w:color="000000"/>
              <w:left w:val="single" w:sz="4" w:space="0" w:color="000000"/>
              <w:bottom w:val="single" w:sz="4" w:space="0" w:color="000000"/>
              <w:right w:val="single" w:sz="4" w:space="0" w:color="000000"/>
            </w:tcBorders>
          </w:tcPr>
          <w:p w14:paraId="33CACD4B" w14:textId="77777777" w:rsidR="00277317" w:rsidRDefault="00277317" w:rsidP="00277317">
            <w:pPr>
              <w:spacing w:line="240" w:lineRule="auto"/>
              <w:jc w:val="center"/>
              <w:rPr>
                <w:szCs w:val="28"/>
              </w:rPr>
            </w:pPr>
            <w:r>
              <w:rPr>
                <w:szCs w:val="28"/>
              </w:rPr>
              <w:t>2.</w:t>
            </w:r>
          </w:p>
        </w:tc>
        <w:tc>
          <w:tcPr>
            <w:tcW w:w="8089" w:type="dxa"/>
            <w:tcBorders>
              <w:top w:val="single" w:sz="4" w:space="0" w:color="000000"/>
              <w:left w:val="single" w:sz="4" w:space="0" w:color="000000"/>
              <w:bottom w:val="single" w:sz="4" w:space="0" w:color="000000"/>
              <w:right w:val="single" w:sz="4" w:space="0" w:color="000000"/>
            </w:tcBorders>
          </w:tcPr>
          <w:p w14:paraId="063276EA" w14:textId="77777777" w:rsidR="00277317" w:rsidRDefault="00277317" w:rsidP="00277317">
            <w:pPr>
              <w:spacing w:line="240" w:lineRule="auto"/>
              <w:rPr>
                <w:szCs w:val="28"/>
              </w:rPr>
            </w:pPr>
            <w:r w:rsidRPr="00C97723">
              <w:rPr>
                <w:i/>
                <w:szCs w:val="28"/>
              </w:rPr>
              <w:t>Теоретична частина.</w:t>
            </w:r>
            <w:r w:rsidRPr="00C97723">
              <w:rPr>
                <w:szCs w:val="28"/>
              </w:rPr>
              <w:t xml:space="preserve"> </w:t>
            </w:r>
            <w:r w:rsidRPr="00D370B9">
              <w:rPr>
                <w:szCs w:val="28"/>
              </w:rPr>
              <w:t>Історія радіоелект</w:t>
            </w:r>
            <w:r>
              <w:rPr>
                <w:szCs w:val="28"/>
              </w:rPr>
              <w:t xml:space="preserve">ронного конструювання. Літопис </w:t>
            </w:r>
            <w:r w:rsidRPr="00D370B9">
              <w:rPr>
                <w:szCs w:val="28"/>
              </w:rPr>
              <w:t>світової та вітчизняної радіоелектрон</w:t>
            </w:r>
            <w:r>
              <w:rPr>
                <w:szCs w:val="28"/>
              </w:rPr>
              <w:t xml:space="preserve">іки. Сучасні напрямки розвитку </w:t>
            </w:r>
            <w:r w:rsidRPr="00D370B9">
              <w:rPr>
                <w:szCs w:val="28"/>
              </w:rPr>
              <w:t>радіоелектроніки</w:t>
            </w:r>
            <w:r>
              <w:rPr>
                <w:szCs w:val="28"/>
              </w:rPr>
              <w:t>.</w:t>
            </w:r>
          </w:p>
        </w:tc>
        <w:tc>
          <w:tcPr>
            <w:tcW w:w="1134" w:type="dxa"/>
            <w:tcBorders>
              <w:top w:val="single" w:sz="4" w:space="0" w:color="000000"/>
              <w:left w:val="single" w:sz="4" w:space="0" w:color="000000"/>
              <w:bottom w:val="single" w:sz="4" w:space="0" w:color="000000"/>
              <w:right w:val="single" w:sz="4" w:space="0" w:color="000000"/>
            </w:tcBorders>
          </w:tcPr>
          <w:p w14:paraId="5908991E"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9E6F0E3" w14:textId="77777777" w:rsidR="00277317" w:rsidRDefault="00277317" w:rsidP="00277317">
            <w:pPr>
              <w:spacing w:line="240" w:lineRule="auto"/>
              <w:jc w:val="center"/>
              <w:rPr>
                <w:b/>
                <w:szCs w:val="28"/>
              </w:rPr>
            </w:pPr>
          </w:p>
        </w:tc>
      </w:tr>
      <w:tr w:rsidR="00277317" w14:paraId="36B51049"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3A1EAC"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AB7B0E2" w14:textId="77777777" w:rsidR="00277317" w:rsidRPr="00D370B9" w:rsidRDefault="00277317" w:rsidP="00277317">
            <w:pPr>
              <w:spacing w:line="240" w:lineRule="auto"/>
              <w:rPr>
                <w:b/>
                <w:i/>
                <w:szCs w:val="28"/>
              </w:rPr>
            </w:pPr>
            <w:r w:rsidRPr="00D370B9">
              <w:rPr>
                <w:b/>
                <w:i/>
                <w:szCs w:val="28"/>
              </w:rPr>
              <w:t xml:space="preserve">3. Матеріали, інструменти та обладнання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409A671" w14:textId="77777777" w:rsidR="00277317" w:rsidRDefault="00277317" w:rsidP="00277317">
            <w:pPr>
              <w:spacing w:line="240" w:lineRule="auto"/>
              <w:jc w:val="center"/>
              <w:rPr>
                <w:szCs w:val="28"/>
              </w:rPr>
            </w:pPr>
            <w:r>
              <w:rPr>
                <w:szCs w:val="28"/>
              </w:rPr>
              <w:t>2</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431CCE" w14:textId="77777777" w:rsidR="00277317" w:rsidRDefault="00277317" w:rsidP="00277317">
            <w:pPr>
              <w:spacing w:line="240" w:lineRule="auto"/>
              <w:jc w:val="center"/>
              <w:rPr>
                <w:b/>
                <w:szCs w:val="28"/>
              </w:rPr>
            </w:pPr>
          </w:p>
        </w:tc>
      </w:tr>
      <w:tr w:rsidR="00277317" w14:paraId="40BE09F1"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5B3E8753" w14:textId="77777777" w:rsidR="00277317" w:rsidRDefault="00277317" w:rsidP="00277317">
            <w:pPr>
              <w:spacing w:line="240" w:lineRule="auto"/>
              <w:jc w:val="center"/>
              <w:rPr>
                <w:szCs w:val="28"/>
              </w:rPr>
            </w:pPr>
            <w:r>
              <w:rPr>
                <w:szCs w:val="28"/>
              </w:rPr>
              <w:t>3.</w:t>
            </w:r>
          </w:p>
        </w:tc>
        <w:tc>
          <w:tcPr>
            <w:tcW w:w="8089" w:type="dxa"/>
            <w:tcBorders>
              <w:top w:val="single" w:sz="4" w:space="0" w:color="000000"/>
              <w:left w:val="single" w:sz="4" w:space="0" w:color="000000"/>
              <w:bottom w:val="single" w:sz="4" w:space="0" w:color="000000"/>
              <w:right w:val="single" w:sz="4" w:space="0" w:color="000000"/>
            </w:tcBorders>
            <w:hideMark/>
          </w:tcPr>
          <w:p w14:paraId="08DA6DF2" w14:textId="77777777" w:rsidR="00277317" w:rsidRPr="00D370B9" w:rsidRDefault="00277317" w:rsidP="00277317">
            <w:pPr>
              <w:spacing w:line="240" w:lineRule="auto"/>
              <w:rPr>
                <w:szCs w:val="28"/>
              </w:rPr>
            </w:pPr>
            <w:r>
              <w:rPr>
                <w:i/>
                <w:szCs w:val="28"/>
              </w:rPr>
              <w:t xml:space="preserve">Теоретична частина. </w:t>
            </w:r>
            <w:r w:rsidRPr="00D370B9">
              <w:rPr>
                <w:szCs w:val="28"/>
              </w:rPr>
              <w:t xml:space="preserve">Фізико-технічні властивості матеріалів для </w:t>
            </w:r>
          </w:p>
          <w:p w14:paraId="3EB89AE1" w14:textId="77777777" w:rsidR="00277317" w:rsidRDefault="00277317" w:rsidP="00277317">
            <w:pPr>
              <w:spacing w:line="240" w:lineRule="auto"/>
              <w:rPr>
                <w:szCs w:val="28"/>
              </w:rPr>
            </w:pPr>
            <w:r w:rsidRPr="00D370B9">
              <w:rPr>
                <w:szCs w:val="28"/>
              </w:rPr>
              <w:t>радіоелектронного конструювання. Інструменти та обладнання для ра</w:t>
            </w:r>
            <w:r>
              <w:rPr>
                <w:szCs w:val="28"/>
              </w:rPr>
              <w:t xml:space="preserve">діоелектронного конструювання, </w:t>
            </w:r>
            <w:r w:rsidRPr="00D370B9">
              <w:rPr>
                <w:szCs w:val="28"/>
              </w:rPr>
              <w:t>призначення та прийоми роботи з ними.</w:t>
            </w:r>
          </w:p>
        </w:tc>
        <w:tc>
          <w:tcPr>
            <w:tcW w:w="1134" w:type="dxa"/>
            <w:tcBorders>
              <w:top w:val="single" w:sz="4" w:space="0" w:color="000000"/>
              <w:left w:val="single" w:sz="4" w:space="0" w:color="000000"/>
              <w:bottom w:val="single" w:sz="4" w:space="0" w:color="000000"/>
              <w:right w:val="single" w:sz="4" w:space="0" w:color="000000"/>
            </w:tcBorders>
            <w:hideMark/>
          </w:tcPr>
          <w:p w14:paraId="4B1A8BE5"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475A815" w14:textId="77777777" w:rsidR="00277317" w:rsidRDefault="00277317" w:rsidP="00277317">
            <w:pPr>
              <w:spacing w:line="240" w:lineRule="auto"/>
              <w:jc w:val="center"/>
              <w:rPr>
                <w:b/>
                <w:szCs w:val="28"/>
              </w:rPr>
            </w:pPr>
          </w:p>
        </w:tc>
      </w:tr>
      <w:tr w:rsidR="00277317" w14:paraId="3B839F03" w14:textId="77777777" w:rsidTr="00277317">
        <w:trPr>
          <w:trHeight w:val="252"/>
        </w:trPr>
        <w:tc>
          <w:tcPr>
            <w:tcW w:w="709" w:type="dxa"/>
            <w:tcBorders>
              <w:top w:val="single" w:sz="4" w:space="0" w:color="000000"/>
              <w:left w:val="single" w:sz="4" w:space="0" w:color="000000"/>
              <w:bottom w:val="single" w:sz="4" w:space="0" w:color="000000"/>
              <w:right w:val="single" w:sz="4" w:space="0" w:color="000000"/>
            </w:tcBorders>
            <w:hideMark/>
          </w:tcPr>
          <w:p w14:paraId="559033FF" w14:textId="77777777" w:rsidR="00277317" w:rsidRDefault="00277317" w:rsidP="00277317">
            <w:pPr>
              <w:spacing w:line="240" w:lineRule="auto"/>
              <w:jc w:val="center"/>
              <w:rPr>
                <w:szCs w:val="28"/>
              </w:rPr>
            </w:pPr>
            <w:r>
              <w:rPr>
                <w:szCs w:val="28"/>
              </w:rPr>
              <w:t>4.</w:t>
            </w:r>
          </w:p>
        </w:tc>
        <w:tc>
          <w:tcPr>
            <w:tcW w:w="8089" w:type="dxa"/>
            <w:tcBorders>
              <w:top w:val="single" w:sz="4" w:space="0" w:color="000000"/>
              <w:left w:val="single" w:sz="4" w:space="0" w:color="000000"/>
              <w:bottom w:val="single" w:sz="4" w:space="0" w:color="000000"/>
              <w:right w:val="single" w:sz="4" w:space="0" w:color="000000"/>
            </w:tcBorders>
            <w:hideMark/>
          </w:tcPr>
          <w:p w14:paraId="1827A87D" w14:textId="77777777" w:rsidR="00277317" w:rsidRDefault="00277317" w:rsidP="00277317">
            <w:pPr>
              <w:spacing w:line="240" w:lineRule="auto"/>
              <w:rPr>
                <w:szCs w:val="28"/>
              </w:rPr>
            </w:pPr>
            <w:r w:rsidRPr="00233865">
              <w:rPr>
                <w:i/>
                <w:szCs w:val="28"/>
              </w:rPr>
              <w:t>Практична частина.</w:t>
            </w:r>
            <w:r w:rsidRPr="00233865">
              <w:rPr>
                <w:szCs w:val="28"/>
              </w:rPr>
              <w:t xml:space="preserve"> </w:t>
            </w:r>
            <w:r w:rsidRPr="00D370B9">
              <w:rPr>
                <w:szCs w:val="28"/>
              </w:rPr>
              <w:t>Вправи на набу</w:t>
            </w:r>
            <w:r>
              <w:rPr>
                <w:szCs w:val="28"/>
              </w:rPr>
              <w:t xml:space="preserve">ття навичок роботи з листовими </w:t>
            </w:r>
            <w:r w:rsidRPr="00D370B9">
              <w:rPr>
                <w:szCs w:val="28"/>
              </w:rPr>
              <w:t>матеріалами: розмітка, розрізування, свердління</w:t>
            </w:r>
            <w:r>
              <w:rPr>
                <w:szCs w:val="28"/>
              </w:rPr>
              <w:t>, виконання вирізів, з’єднання.</w:t>
            </w:r>
            <w:r w:rsidRPr="00D370B9">
              <w:rPr>
                <w:szCs w:val="28"/>
              </w:rPr>
              <w:t xml:space="preserve"> Відпрацювання прийомів обробки матеріалу. Різання металів</w:t>
            </w:r>
          </w:p>
        </w:tc>
        <w:tc>
          <w:tcPr>
            <w:tcW w:w="1134" w:type="dxa"/>
            <w:tcBorders>
              <w:top w:val="single" w:sz="4" w:space="0" w:color="000000"/>
              <w:left w:val="single" w:sz="4" w:space="0" w:color="000000"/>
              <w:bottom w:val="single" w:sz="4" w:space="0" w:color="000000"/>
              <w:right w:val="single" w:sz="4" w:space="0" w:color="000000"/>
            </w:tcBorders>
            <w:hideMark/>
          </w:tcPr>
          <w:p w14:paraId="447777A3"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63572D8" w14:textId="77777777" w:rsidR="00277317" w:rsidRDefault="00277317" w:rsidP="00277317">
            <w:pPr>
              <w:spacing w:line="240" w:lineRule="auto"/>
              <w:jc w:val="center"/>
              <w:rPr>
                <w:b/>
                <w:szCs w:val="28"/>
              </w:rPr>
            </w:pPr>
          </w:p>
        </w:tc>
      </w:tr>
      <w:tr w:rsidR="00277317" w14:paraId="1089BC43"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3780810"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EDA1CB6" w14:textId="77777777" w:rsidR="00277317" w:rsidRPr="00D370B9" w:rsidRDefault="00277317" w:rsidP="00277317">
            <w:pPr>
              <w:spacing w:line="240" w:lineRule="auto"/>
              <w:rPr>
                <w:b/>
                <w:i/>
                <w:szCs w:val="28"/>
              </w:rPr>
            </w:pPr>
            <w:r w:rsidRPr="00D370B9">
              <w:rPr>
                <w:b/>
                <w:i/>
                <w:szCs w:val="28"/>
              </w:rPr>
              <w:t xml:space="preserve">4. Монтаж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08C5639" w14:textId="77777777" w:rsidR="00277317" w:rsidRDefault="00277317" w:rsidP="00277317">
            <w:pPr>
              <w:spacing w:line="240" w:lineRule="auto"/>
              <w:jc w:val="center"/>
              <w:rPr>
                <w:szCs w:val="28"/>
              </w:rPr>
            </w:pPr>
            <w:r>
              <w:rPr>
                <w:szCs w:val="28"/>
              </w:rPr>
              <w:t>4</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2D495F5" w14:textId="77777777" w:rsidR="00277317" w:rsidRDefault="00277317" w:rsidP="00277317">
            <w:pPr>
              <w:spacing w:line="240" w:lineRule="auto"/>
              <w:jc w:val="center"/>
              <w:rPr>
                <w:b/>
                <w:szCs w:val="28"/>
              </w:rPr>
            </w:pPr>
          </w:p>
        </w:tc>
      </w:tr>
      <w:tr w:rsidR="00277317" w14:paraId="03413BD0"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0F080B2B" w14:textId="77777777" w:rsidR="00277317" w:rsidRDefault="00277317" w:rsidP="00277317">
            <w:pPr>
              <w:spacing w:line="240" w:lineRule="auto"/>
              <w:jc w:val="center"/>
              <w:rPr>
                <w:szCs w:val="28"/>
              </w:rPr>
            </w:pPr>
            <w:r>
              <w:rPr>
                <w:szCs w:val="28"/>
              </w:rPr>
              <w:t>5.</w:t>
            </w:r>
          </w:p>
        </w:tc>
        <w:tc>
          <w:tcPr>
            <w:tcW w:w="8089" w:type="dxa"/>
            <w:tcBorders>
              <w:top w:val="single" w:sz="4" w:space="0" w:color="000000"/>
              <w:left w:val="single" w:sz="4" w:space="0" w:color="000000"/>
              <w:bottom w:val="single" w:sz="4" w:space="0" w:color="000000"/>
              <w:right w:val="single" w:sz="4" w:space="0" w:color="000000"/>
            </w:tcBorders>
            <w:hideMark/>
          </w:tcPr>
          <w:p w14:paraId="42A12645" w14:textId="77777777" w:rsidR="00277317" w:rsidRPr="00D370B9" w:rsidRDefault="00277317" w:rsidP="00277317">
            <w:pPr>
              <w:spacing w:line="240" w:lineRule="auto"/>
              <w:rPr>
                <w:szCs w:val="28"/>
              </w:rPr>
            </w:pPr>
            <w:r w:rsidRPr="00D370B9">
              <w:rPr>
                <w:i/>
                <w:szCs w:val="28"/>
              </w:rPr>
              <w:t>Теоретична частина.</w:t>
            </w:r>
            <w:r w:rsidRPr="00D370B9">
              <w:rPr>
                <w:szCs w:val="28"/>
              </w:rPr>
              <w:t xml:space="preserve"> Види монтажних робіт. Макетна плата.</w:t>
            </w:r>
          </w:p>
          <w:p w14:paraId="3B460101" w14:textId="77777777" w:rsidR="00277317" w:rsidRDefault="00277317" w:rsidP="00277317">
            <w:pPr>
              <w:spacing w:line="240" w:lineRule="auto"/>
              <w:rPr>
                <w:szCs w:val="28"/>
              </w:rPr>
            </w:pPr>
            <w:r w:rsidRPr="00D370B9">
              <w:rPr>
                <w:szCs w:val="28"/>
              </w:rPr>
              <w:t xml:space="preserve">Паяння як один із способів з’єднання. </w:t>
            </w:r>
          </w:p>
        </w:tc>
        <w:tc>
          <w:tcPr>
            <w:tcW w:w="1134" w:type="dxa"/>
            <w:tcBorders>
              <w:top w:val="single" w:sz="4" w:space="0" w:color="000000"/>
              <w:left w:val="single" w:sz="4" w:space="0" w:color="000000"/>
              <w:bottom w:val="single" w:sz="4" w:space="0" w:color="000000"/>
              <w:right w:val="single" w:sz="4" w:space="0" w:color="000000"/>
            </w:tcBorders>
            <w:hideMark/>
          </w:tcPr>
          <w:p w14:paraId="07A1585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3C68DF8" w14:textId="77777777" w:rsidR="00277317" w:rsidRDefault="00277317" w:rsidP="00277317">
            <w:pPr>
              <w:spacing w:line="240" w:lineRule="auto"/>
              <w:jc w:val="center"/>
              <w:rPr>
                <w:b/>
                <w:szCs w:val="28"/>
              </w:rPr>
            </w:pPr>
          </w:p>
        </w:tc>
      </w:tr>
      <w:tr w:rsidR="00277317" w14:paraId="5C7867B8"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8A0506F" w14:textId="77777777" w:rsidR="00277317" w:rsidRDefault="00277317" w:rsidP="00277317">
            <w:pPr>
              <w:spacing w:line="240" w:lineRule="auto"/>
              <w:jc w:val="center"/>
              <w:rPr>
                <w:szCs w:val="28"/>
              </w:rPr>
            </w:pPr>
            <w:r>
              <w:rPr>
                <w:szCs w:val="28"/>
              </w:rPr>
              <w:t>6.</w:t>
            </w:r>
          </w:p>
        </w:tc>
        <w:tc>
          <w:tcPr>
            <w:tcW w:w="8089" w:type="dxa"/>
            <w:tcBorders>
              <w:top w:val="single" w:sz="4" w:space="0" w:color="000000"/>
              <w:left w:val="single" w:sz="4" w:space="0" w:color="000000"/>
              <w:bottom w:val="single" w:sz="4" w:space="0" w:color="000000"/>
              <w:right w:val="single" w:sz="4" w:space="0" w:color="000000"/>
            </w:tcBorders>
            <w:hideMark/>
          </w:tcPr>
          <w:p w14:paraId="393AA32B" w14:textId="77777777" w:rsidR="00277317" w:rsidRPr="00D370B9" w:rsidRDefault="00277317" w:rsidP="00277317">
            <w:pPr>
              <w:spacing w:line="240" w:lineRule="auto"/>
              <w:rPr>
                <w:szCs w:val="28"/>
              </w:rPr>
            </w:pPr>
            <w:r w:rsidRPr="00D370B9">
              <w:rPr>
                <w:i/>
                <w:szCs w:val="28"/>
              </w:rPr>
              <w:t>Теоретична частина.</w:t>
            </w:r>
            <w:r w:rsidRPr="00D370B9">
              <w:rPr>
                <w:szCs w:val="28"/>
              </w:rPr>
              <w:t xml:space="preserve"> Паяльне обладнання: призначення, </w:t>
            </w:r>
          </w:p>
          <w:p w14:paraId="1992884F" w14:textId="77777777" w:rsidR="00277317" w:rsidRDefault="00277317" w:rsidP="00277317">
            <w:pPr>
              <w:spacing w:line="240" w:lineRule="auto"/>
              <w:rPr>
                <w:szCs w:val="28"/>
              </w:rPr>
            </w:pPr>
            <w:r w:rsidRPr="00D370B9">
              <w:rPr>
                <w:szCs w:val="28"/>
              </w:rPr>
              <w:t>припої, флюси, правила пайки, оптимал</w:t>
            </w:r>
            <w:r>
              <w:rPr>
                <w:szCs w:val="28"/>
              </w:rPr>
              <w:t xml:space="preserve">ьна температура, підготовка до </w:t>
            </w:r>
            <w:r w:rsidRPr="00D370B9">
              <w:rPr>
                <w:szCs w:val="28"/>
              </w:rPr>
              <w:t>використання, п</w:t>
            </w:r>
            <w:r>
              <w:rPr>
                <w:szCs w:val="28"/>
              </w:rPr>
              <w:t>рийоми роботи, техніка безпеки.</w:t>
            </w:r>
          </w:p>
        </w:tc>
        <w:tc>
          <w:tcPr>
            <w:tcW w:w="1134" w:type="dxa"/>
            <w:tcBorders>
              <w:top w:val="single" w:sz="4" w:space="0" w:color="000000"/>
              <w:left w:val="single" w:sz="4" w:space="0" w:color="000000"/>
              <w:bottom w:val="single" w:sz="4" w:space="0" w:color="000000"/>
              <w:right w:val="single" w:sz="4" w:space="0" w:color="000000"/>
            </w:tcBorders>
            <w:hideMark/>
          </w:tcPr>
          <w:p w14:paraId="2583F07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1AC5CFE" w14:textId="77777777" w:rsidR="00277317" w:rsidRDefault="00277317" w:rsidP="00277317">
            <w:pPr>
              <w:spacing w:line="240" w:lineRule="auto"/>
              <w:jc w:val="center"/>
              <w:rPr>
                <w:b/>
                <w:szCs w:val="28"/>
              </w:rPr>
            </w:pPr>
          </w:p>
        </w:tc>
      </w:tr>
      <w:tr w:rsidR="00277317" w14:paraId="329664DE"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22FE9D2" w14:textId="77777777" w:rsidR="00277317" w:rsidRDefault="00277317" w:rsidP="00277317">
            <w:pPr>
              <w:spacing w:line="240" w:lineRule="auto"/>
              <w:jc w:val="center"/>
              <w:rPr>
                <w:szCs w:val="28"/>
              </w:rPr>
            </w:pPr>
            <w:r>
              <w:rPr>
                <w:szCs w:val="28"/>
              </w:rPr>
              <w:t>7.</w:t>
            </w:r>
          </w:p>
        </w:tc>
        <w:tc>
          <w:tcPr>
            <w:tcW w:w="8089" w:type="dxa"/>
            <w:tcBorders>
              <w:top w:val="single" w:sz="4" w:space="0" w:color="000000"/>
              <w:left w:val="single" w:sz="4" w:space="0" w:color="000000"/>
              <w:bottom w:val="single" w:sz="4" w:space="0" w:color="000000"/>
              <w:right w:val="single" w:sz="4" w:space="0" w:color="000000"/>
            </w:tcBorders>
            <w:hideMark/>
          </w:tcPr>
          <w:p w14:paraId="5329C6F3" w14:textId="77777777" w:rsidR="00277317" w:rsidRPr="00D370B9" w:rsidRDefault="00277317" w:rsidP="00277317">
            <w:pPr>
              <w:spacing w:line="240" w:lineRule="auto"/>
              <w:rPr>
                <w:i/>
                <w:szCs w:val="28"/>
              </w:rPr>
            </w:pPr>
            <w:r w:rsidRPr="00D370B9">
              <w:rPr>
                <w:i/>
                <w:szCs w:val="28"/>
              </w:rPr>
              <w:t>Практична частина.</w:t>
            </w:r>
            <w:r>
              <w:t xml:space="preserve"> </w:t>
            </w:r>
            <w:r w:rsidRPr="00D370B9">
              <w:rPr>
                <w:szCs w:val="28"/>
              </w:rPr>
              <w:t>Вправи на набуття навичок паяння: зачистка, залудження, вигинання виводів, демонтаж/монтаж електронних компонентів.</w:t>
            </w:r>
          </w:p>
        </w:tc>
        <w:tc>
          <w:tcPr>
            <w:tcW w:w="1134" w:type="dxa"/>
            <w:tcBorders>
              <w:top w:val="single" w:sz="4" w:space="0" w:color="000000"/>
              <w:left w:val="single" w:sz="4" w:space="0" w:color="000000"/>
              <w:bottom w:val="single" w:sz="4" w:space="0" w:color="000000"/>
              <w:right w:val="single" w:sz="4" w:space="0" w:color="000000"/>
            </w:tcBorders>
            <w:hideMark/>
          </w:tcPr>
          <w:p w14:paraId="04C231D2"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8FDFB17" w14:textId="77777777" w:rsidR="00277317" w:rsidRDefault="00277317" w:rsidP="00277317">
            <w:pPr>
              <w:spacing w:line="240" w:lineRule="auto"/>
              <w:jc w:val="center"/>
              <w:rPr>
                <w:b/>
                <w:szCs w:val="28"/>
              </w:rPr>
            </w:pPr>
          </w:p>
        </w:tc>
      </w:tr>
      <w:tr w:rsidR="00277317" w14:paraId="5C16D83F" w14:textId="77777777" w:rsidTr="00277317">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EA86560" w14:textId="77777777" w:rsidR="00277317" w:rsidRDefault="00277317" w:rsidP="00277317">
            <w:pPr>
              <w:spacing w:line="240" w:lineRule="auto"/>
              <w:jc w:val="center"/>
              <w:rPr>
                <w:szCs w:val="28"/>
              </w:rPr>
            </w:pPr>
            <w:r>
              <w:rPr>
                <w:szCs w:val="28"/>
              </w:rPr>
              <w:t>8.</w:t>
            </w:r>
          </w:p>
        </w:tc>
        <w:tc>
          <w:tcPr>
            <w:tcW w:w="8089" w:type="dxa"/>
            <w:tcBorders>
              <w:top w:val="single" w:sz="4" w:space="0" w:color="000000"/>
              <w:left w:val="single" w:sz="4" w:space="0" w:color="000000"/>
              <w:bottom w:val="single" w:sz="4" w:space="0" w:color="000000"/>
              <w:right w:val="single" w:sz="4" w:space="0" w:color="000000"/>
            </w:tcBorders>
            <w:hideMark/>
          </w:tcPr>
          <w:p w14:paraId="2D45EDB7" w14:textId="77777777" w:rsidR="00277317" w:rsidRDefault="00277317" w:rsidP="00277317">
            <w:pPr>
              <w:spacing w:line="240" w:lineRule="auto"/>
              <w:rPr>
                <w:szCs w:val="28"/>
              </w:rPr>
            </w:pPr>
            <w:r w:rsidRPr="00417748">
              <w:rPr>
                <w:i/>
                <w:szCs w:val="28"/>
              </w:rPr>
              <w:t>Практичн</w:t>
            </w:r>
            <w:r>
              <w:rPr>
                <w:i/>
                <w:szCs w:val="28"/>
              </w:rPr>
              <w:t>а частина.</w:t>
            </w:r>
            <w:r>
              <w:t xml:space="preserve"> </w:t>
            </w:r>
            <w:r w:rsidRPr="00D370B9">
              <w:rPr>
                <w:szCs w:val="28"/>
              </w:rPr>
              <w:t>Вправи на наб</w:t>
            </w:r>
            <w:r>
              <w:rPr>
                <w:szCs w:val="28"/>
              </w:rPr>
              <w:t xml:space="preserve">уття навичок паяння: зачистка, </w:t>
            </w:r>
            <w:r w:rsidRPr="00D370B9">
              <w:rPr>
                <w:szCs w:val="28"/>
              </w:rPr>
              <w:t>залудження, вигинання виводів, демонтаж/монтаж електронних компонентів.</w:t>
            </w:r>
          </w:p>
        </w:tc>
        <w:tc>
          <w:tcPr>
            <w:tcW w:w="1134" w:type="dxa"/>
            <w:tcBorders>
              <w:top w:val="single" w:sz="4" w:space="0" w:color="000000"/>
              <w:left w:val="single" w:sz="4" w:space="0" w:color="000000"/>
              <w:bottom w:val="single" w:sz="4" w:space="0" w:color="000000"/>
              <w:right w:val="single" w:sz="4" w:space="0" w:color="000000"/>
            </w:tcBorders>
            <w:hideMark/>
          </w:tcPr>
          <w:p w14:paraId="6EBD572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0C54C8E" w14:textId="77777777" w:rsidR="00277317" w:rsidRDefault="00277317" w:rsidP="00277317">
            <w:pPr>
              <w:spacing w:line="240" w:lineRule="auto"/>
              <w:jc w:val="center"/>
              <w:rPr>
                <w:b/>
                <w:szCs w:val="28"/>
              </w:rPr>
            </w:pPr>
          </w:p>
        </w:tc>
      </w:tr>
      <w:tr w:rsidR="00277317" w14:paraId="043DC6CB"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372E20B" w14:textId="77777777" w:rsidR="00277317" w:rsidRDefault="00277317" w:rsidP="00277317">
            <w:pPr>
              <w:spacing w:line="240" w:lineRule="auto"/>
              <w:jc w:val="center"/>
              <w:rPr>
                <w:szCs w:val="28"/>
              </w:rPr>
            </w:pPr>
            <w:r>
              <w:rPr>
                <w:szCs w:val="28"/>
              </w:rPr>
              <w:t>9.</w:t>
            </w:r>
          </w:p>
        </w:tc>
        <w:tc>
          <w:tcPr>
            <w:tcW w:w="8089" w:type="dxa"/>
            <w:tcBorders>
              <w:top w:val="single" w:sz="4" w:space="0" w:color="000000"/>
              <w:left w:val="single" w:sz="4" w:space="0" w:color="000000"/>
              <w:bottom w:val="single" w:sz="4" w:space="0" w:color="000000"/>
              <w:right w:val="single" w:sz="4" w:space="0" w:color="000000"/>
            </w:tcBorders>
            <w:hideMark/>
          </w:tcPr>
          <w:p w14:paraId="1956B530" w14:textId="77777777" w:rsidR="00277317" w:rsidRPr="00D370B9" w:rsidRDefault="00277317" w:rsidP="00277317">
            <w:pPr>
              <w:spacing w:line="240" w:lineRule="auto"/>
              <w:rPr>
                <w:szCs w:val="28"/>
              </w:rPr>
            </w:pPr>
            <w:r>
              <w:rPr>
                <w:i/>
                <w:szCs w:val="28"/>
              </w:rPr>
              <w:t>Практична частина</w:t>
            </w:r>
            <w:r>
              <w:t xml:space="preserve">. </w:t>
            </w:r>
            <w:r w:rsidRPr="00D370B9">
              <w:rPr>
                <w:szCs w:val="28"/>
              </w:rPr>
              <w:t>Вправи на набуття навичок паяння: зачистка, залудження, вигинання виводів, демонтаж/монтаж електронних компонентів.</w:t>
            </w:r>
          </w:p>
        </w:tc>
        <w:tc>
          <w:tcPr>
            <w:tcW w:w="1134" w:type="dxa"/>
            <w:tcBorders>
              <w:top w:val="single" w:sz="4" w:space="0" w:color="000000"/>
              <w:left w:val="single" w:sz="4" w:space="0" w:color="000000"/>
              <w:bottom w:val="single" w:sz="4" w:space="0" w:color="000000"/>
              <w:right w:val="single" w:sz="4" w:space="0" w:color="000000"/>
            </w:tcBorders>
            <w:hideMark/>
          </w:tcPr>
          <w:p w14:paraId="2E71A93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9754DFD" w14:textId="77777777" w:rsidR="00277317" w:rsidRDefault="00277317" w:rsidP="00277317">
            <w:pPr>
              <w:spacing w:line="240" w:lineRule="auto"/>
              <w:jc w:val="center"/>
              <w:rPr>
                <w:b/>
                <w:szCs w:val="28"/>
              </w:rPr>
            </w:pPr>
          </w:p>
        </w:tc>
      </w:tr>
      <w:tr w:rsidR="00277317" w14:paraId="3BD5EB90"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51001217" w14:textId="77777777" w:rsidR="00277317" w:rsidRDefault="00277317" w:rsidP="00277317">
            <w:pPr>
              <w:spacing w:line="240" w:lineRule="auto"/>
              <w:jc w:val="center"/>
              <w:rPr>
                <w:szCs w:val="28"/>
              </w:rPr>
            </w:pPr>
            <w:r>
              <w:rPr>
                <w:szCs w:val="28"/>
              </w:rPr>
              <w:t>10.</w:t>
            </w:r>
          </w:p>
        </w:tc>
        <w:tc>
          <w:tcPr>
            <w:tcW w:w="8089" w:type="dxa"/>
            <w:tcBorders>
              <w:top w:val="single" w:sz="4" w:space="0" w:color="000000"/>
              <w:left w:val="single" w:sz="4" w:space="0" w:color="000000"/>
              <w:bottom w:val="single" w:sz="4" w:space="0" w:color="000000"/>
              <w:right w:val="single" w:sz="4" w:space="0" w:color="000000"/>
            </w:tcBorders>
            <w:hideMark/>
          </w:tcPr>
          <w:p w14:paraId="0AC2ECFA" w14:textId="77777777" w:rsidR="00277317" w:rsidRDefault="00277317" w:rsidP="00277317">
            <w:pPr>
              <w:spacing w:line="240" w:lineRule="auto"/>
              <w:rPr>
                <w:szCs w:val="28"/>
              </w:rPr>
            </w:pPr>
            <w:r w:rsidRPr="00F23803">
              <w:rPr>
                <w:i/>
                <w:szCs w:val="28"/>
              </w:rPr>
              <w:t>Теоретична частина.</w:t>
            </w:r>
            <w:r w:rsidRPr="00F23803">
              <w:rPr>
                <w:szCs w:val="28"/>
              </w:rPr>
              <w:t xml:space="preserve"> </w:t>
            </w:r>
            <w:r w:rsidRPr="00D370B9">
              <w:rPr>
                <w:szCs w:val="28"/>
              </w:rPr>
              <w:t>Вправи на наб</w:t>
            </w:r>
            <w:r>
              <w:rPr>
                <w:szCs w:val="28"/>
              </w:rPr>
              <w:t xml:space="preserve">уття навичок паяння: зачистка, </w:t>
            </w:r>
            <w:r w:rsidRPr="00D370B9">
              <w:rPr>
                <w:szCs w:val="28"/>
              </w:rPr>
              <w:t>залудження, вигинання виводів, демонтаж/монтаж електронних компонентів.</w:t>
            </w:r>
          </w:p>
          <w:p w14:paraId="7309E685" w14:textId="77777777" w:rsidR="00277317" w:rsidRDefault="00277317" w:rsidP="00277317">
            <w:pPr>
              <w:spacing w:line="240" w:lineRule="auto"/>
              <w:rPr>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5DDD62E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1127B84C" w14:textId="77777777" w:rsidR="00277317" w:rsidRDefault="00277317" w:rsidP="00277317">
            <w:pPr>
              <w:spacing w:line="240" w:lineRule="auto"/>
              <w:jc w:val="center"/>
              <w:rPr>
                <w:b/>
                <w:szCs w:val="28"/>
              </w:rPr>
            </w:pPr>
          </w:p>
        </w:tc>
      </w:tr>
      <w:tr w:rsidR="00277317" w14:paraId="2A2C2BC5"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BAD6BF"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CD1249" w14:textId="77777777" w:rsidR="00277317" w:rsidRPr="00D370B9" w:rsidRDefault="00277317" w:rsidP="00277317">
            <w:pPr>
              <w:spacing w:line="240" w:lineRule="auto"/>
              <w:rPr>
                <w:b/>
                <w:i/>
                <w:szCs w:val="28"/>
              </w:rPr>
            </w:pPr>
            <w:r w:rsidRPr="00D370B9">
              <w:rPr>
                <w:b/>
                <w:i/>
                <w:szCs w:val="28"/>
              </w:rPr>
              <w:t xml:space="preserve">5. Основи електротехніки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0435D81" w14:textId="77777777" w:rsidR="00277317" w:rsidRDefault="00277317" w:rsidP="00277317">
            <w:pPr>
              <w:spacing w:line="240" w:lineRule="auto"/>
              <w:jc w:val="center"/>
              <w:rPr>
                <w:szCs w:val="28"/>
              </w:rPr>
            </w:pPr>
            <w:r>
              <w:rPr>
                <w:szCs w:val="28"/>
              </w:rPr>
              <w:t>6</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366CF51" w14:textId="77777777" w:rsidR="00277317" w:rsidRDefault="00277317" w:rsidP="00277317">
            <w:pPr>
              <w:spacing w:line="240" w:lineRule="auto"/>
              <w:jc w:val="center"/>
              <w:rPr>
                <w:b/>
                <w:szCs w:val="28"/>
              </w:rPr>
            </w:pPr>
          </w:p>
        </w:tc>
      </w:tr>
      <w:tr w:rsidR="00277317" w14:paraId="643D4F76"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B97FA22" w14:textId="77777777" w:rsidR="00277317" w:rsidRDefault="00277317" w:rsidP="00277317">
            <w:pPr>
              <w:spacing w:line="240" w:lineRule="auto"/>
              <w:jc w:val="center"/>
              <w:rPr>
                <w:szCs w:val="28"/>
              </w:rPr>
            </w:pPr>
            <w:r>
              <w:rPr>
                <w:szCs w:val="28"/>
              </w:rPr>
              <w:t>11.</w:t>
            </w:r>
          </w:p>
        </w:tc>
        <w:tc>
          <w:tcPr>
            <w:tcW w:w="8089" w:type="dxa"/>
            <w:tcBorders>
              <w:top w:val="single" w:sz="4" w:space="0" w:color="000000"/>
              <w:left w:val="single" w:sz="4" w:space="0" w:color="000000"/>
              <w:bottom w:val="single" w:sz="4" w:space="0" w:color="000000"/>
              <w:right w:val="single" w:sz="4" w:space="0" w:color="000000"/>
            </w:tcBorders>
            <w:hideMark/>
          </w:tcPr>
          <w:p w14:paraId="1063D4D4" w14:textId="77777777" w:rsidR="00277317" w:rsidRDefault="00277317" w:rsidP="00277317">
            <w:pPr>
              <w:spacing w:line="240" w:lineRule="auto"/>
              <w:rPr>
                <w:szCs w:val="28"/>
              </w:rPr>
            </w:pPr>
            <w:r w:rsidRPr="004B4BD7">
              <w:rPr>
                <w:i/>
                <w:szCs w:val="28"/>
              </w:rPr>
              <w:t>Теоретична частина</w:t>
            </w:r>
            <w:r>
              <w:rPr>
                <w:i/>
                <w:szCs w:val="28"/>
              </w:rPr>
              <w:t>.</w:t>
            </w:r>
            <w:r>
              <w:rPr>
                <w:szCs w:val="28"/>
              </w:rPr>
              <w:t xml:space="preserve"> </w:t>
            </w:r>
            <w:r w:rsidRPr="00ED3832">
              <w:rPr>
                <w:szCs w:val="28"/>
              </w:rPr>
              <w:t>Поняття про закон Ома та</w:t>
            </w:r>
            <w:r>
              <w:rPr>
                <w:szCs w:val="28"/>
              </w:rPr>
              <w:t xml:space="preserve"> правила Кірхгофа. </w:t>
            </w:r>
            <w:r w:rsidRPr="00ED3832">
              <w:rPr>
                <w:szCs w:val="28"/>
              </w:rPr>
              <w:t>Поняття: електричний струм, електричний опір</w:t>
            </w:r>
            <w:r>
              <w:rPr>
                <w:szCs w:val="28"/>
              </w:rPr>
              <w:t xml:space="preserve">, джерело електричної енергії, </w:t>
            </w:r>
            <w:r w:rsidRPr="00ED3832">
              <w:rPr>
                <w:szCs w:val="28"/>
              </w:rPr>
              <w:t xml:space="preserve">навантаження, електронна схема, електричне коло. </w:t>
            </w:r>
          </w:p>
        </w:tc>
        <w:tc>
          <w:tcPr>
            <w:tcW w:w="1134" w:type="dxa"/>
            <w:tcBorders>
              <w:top w:val="single" w:sz="4" w:space="0" w:color="000000"/>
              <w:left w:val="single" w:sz="4" w:space="0" w:color="000000"/>
              <w:bottom w:val="single" w:sz="4" w:space="0" w:color="000000"/>
              <w:right w:val="single" w:sz="4" w:space="0" w:color="000000"/>
            </w:tcBorders>
            <w:hideMark/>
          </w:tcPr>
          <w:p w14:paraId="60E880D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2A377F2" w14:textId="77777777" w:rsidR="00277317" w:rsidRDefault="00277317" w:rsidP="00277317">
            <w:pPr>
              <w:spacing w:line="240" w:lineRule="auto"/>
              <w:jc w:val="center"/>
              <w:rPr>
                <w:b/>
                <w:szCs w:val="28"/>
              </w:rPr>
            </w:pPr>
          </w:p>
        </w:tc>
      </w:tr>
      <w:tr w:rsidR="00277317" w14:paraId="18257018"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F1E45D3" w14:textId="77777777" w:rsidR="00277317" w:rsidRDefault="00277317" w:rsidP="00277317">
            <w:pPr>
              <w:spacing w:line="240" w:lineRule="auto"/>
              <w:jc w:val="center"/>
              <w:rPr>
                <w:szCs w:val="28"/>
              </w:rPr>
            </w:pPr>
            <w:r>
              <w:rPr>
                <w:szCs w:val="28"/>
              </w:rPr>
              <w:t>12.</w:t>
            </w:r>
          </w:p>
        </w:tc>
        <w:tc>
          <w:tcPr>
            <w:tcW w:w="8089" w:type="dxa"/>
            <w:tcBorders>
              <w:top w:val="single" w:sz="4" w:space="0" w:color="000000"/>
              <w:left w:val="single" w:sz="4" w:space="0" w:color="000000"/>
              <w:bottom w:val="single" w:sz="4" w:space="0" w:color="000000"/>
              <w:right w:val="single" w:sz="4" w:space="0" w:color="000000"/>
            </w:tcBorders>
            <w:hideMark/>
          </w:tcPr>
          <w:p w14:paraId="67696EF7" w14:textId="77777777" w:rsidR="00277317" w:rsidRPr="00ED3832" w:rsidRDefault="00277317" w:rsidP="00277317">
            <w:pPr>
              <w:spacing w:line="240" w:lineRule="auto"/>
              <w:rPr>
                <w:szCs w:val="28"/>
              </w:rPr>
            </w:pPr>
            <w:r>
              <w:rPr>
                <w:i/>
                <w:szCs w:val="28"/>
              </w:rPr>
              <w:t>Теоре</w:t>
            </w:r>
            <w:r w:rsidRPr="00233865">
              <w:rPr>
                <w:i/>
                <w:szCs w:val="28"/>
              </w:rPr>
              <w:t>тична частина.</w:t>
            </w:r>
            <w:r w:rsidRPr="00233865">
              <w:rPr>
                <w:szCs w:val="28"/>
              </w:rPr>
              <w:t xml:space="preserve"> </w:t>
            </w:r>
            <w:r w:rsidRPr="00ED3832">
              <w:rPr>
                <w:szCs w:val="28"/>
              </w:rPr>
              <w:t xml:space="preserve">Електроні схеми та умовні </w:t>
            </w:r>
          </w:p>
          <w:p w14:paraId="52D2E63A" w14:textId="77777777" w:rsidR="00277317" w:rsidRDefault="00277317" w:rsidP="00277317">
            <w:pPr>
              <w:spacing w:line="240" w:lineRule="auto"/>
              <w:rPr>
                <w:szCs w:val="28"/>
              </w:rPr>
            </w:pPr>
            <w:r w:rsidRPr="00ED3832">
              <w:rPr>
                <w:szCs w:val="28"/>
              </w:rPr>
              <w:t>позначення. Одиниці виміру.</w:t>
            </w:r>
          </w:p>
        </w:tc>
        <w:tc>
          <w:tcPr>
            <w:tcW w:w="1134" w:type="dxa"/>
            <w:tcBorders>
              <w:top w:val="single" w:sz="4" w:space="0" w:color="000000"/>
              <w:left w:val="single" w:sz="4" w:space="0" w:color="000000"/>
              <w:bottom w:val="single" w:sz="4" w:space="0" w:color="000000"/>
              <w:right w:val="single" w:sz="4" w:space="0" w:color="000000"/>
            </w:tcBorders>
            <w:hideMark/>
          </w:tcPr>
          <w:p w14:paraId="7FD71981"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9FA7347" w14:textId="77777777" w:rsidR="00277317" w:rsidRDefault="00277317" w:rsidP="00277317">
            <w:pPr>
              <w:spacing w:line="240" w:lineRule="auto"/>
              <w:jc w:val="center"/>
              <w:rPr>
                <w:b/>
                <w:szCs w:val="28"/>
              </w:rPr>
            </w:pPr>
          </w:p>
        </w:tc>
      </w:tr>
      <w:tr w:rsidR="00277317" w14:paraId="493CB804"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6F4A0196" w14:textId="77777777" w:rsidR="00277317" w:rsidRDefault="00277317" w:rsidP="00277317">
            <w:pPr>
              <w:spacing w:line="240" w:lineRule="auto"/>
              <w:jc w:val="center"/>
              <w:rPr>
                <w:szCs w:val="28"/>
              </w:rPr>
            </w:pPr>
            <w:r>
              <w:rPr>
                <w:szCs w:val="28"/>
              </w:rPr>
              <w:t>13.</w:t>
            </w:r>
          </w:p>
        </w:tc>
        <w:tc>
          <w:tcPr>
            <w:tcW w:w="8089" w:type="dxa"/>
            <w:tcBorders>
              <w:top w:val="single" w:sz="4" w:space="0" w:color="000000"/>
              <w:left w:val="single" w:sz="4" w:space="0" w:color="000000"/>
              <w:bottom w:val="single" w:sz="4" w:space="0" w:color="000000"/>
              <w:right w:val="single" w:sz="4" w:space="0" w:color="000000"/>
            </w:tcBorders>
            <w:hideMark/>
          </w:tcPr>
          <w:p w14:paraId="052BD287" w14:textId="77777777" w:rsidR="00277317" w:rsidRDefault="00277317" w:rsidP="00277317">
            <w:pPr>
              <w:spacing w:line="240" w:lineRule="auto"/>
              <w:rPr>
                <w:szCs w:val="28"/>
              </w:rPr>
            </w:pPr>
            <w:r w:rsidRPr="00ED3832">
              <w:rPr>
                <w:i/>
                <w:szCs w:val="28"/>
              </w:rPr>
              <w:t>Теоретична частина.</w:t>
            </w:r>
            <w:r>
              <w:t xml:space="preserve"> </w:t>
            </w:r>
            <w:r w:rsidRPr="00ED3832">
              <w:rPr>
                <w:szCs w:val="28"/>
              </w:rPr>
              <w:t>Резистори: класифікація, основні па</w:t>
            </w:r>
            <w:r>
              <w:rPr>
                <w:szCs w:val="28"/>
              </w:rPr>
              <w:t xml:space="preserve">раметри, кольорове маркування. </w:t>
            </w:r>
            <w:r w:rsidRPr="00ED3832">
              <w:rPr>
                <w:szCs w:val="28"/>
              </w:rPr>
              <w:t>Схеми з’єднання резисторів: послідовне, паралельне та змішане.</w:t>
            </w:r>
          </w:p>
        </w:tc>
        <w:tc>
          <w:tcPr>
            <w:tcW w:w="1134" w:type="dxa"/>
            <w:tcBorders>
              <w:top w:val="single" w:sz="4" w:space="0" w:color="000000"/>
              <w:left w:val="single" w:sz="4" w:space="0" w:color="000000"/>
              <w:bottom w:val="single" w:sz="4" w:space="0" w:color="000000"/>
              <w:right w:val="single" w:sz="4" w:space="0" w:color="000000"/>
            </w:tcBorders>
            <w:hideMark/>
          </w:tcPr>
          <w:p w14:paraId="7D384268"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25886EA" w14:textId="77777777" w:rsidR="00277317" w:rsidRDefault="00277317" w:rsidP="00277317">
            <w:pPr>
              <w:spacing w:line="240" w:lineRule="auto"/>
              <w:jc w:val="center"/>
              <w:rPr>
                <w:b/>
                <w:szCs w:val="28"/>
              </w:rPr>
            </w:pPr>
          </w:p>
        </w:tc>
      </w:tr>
      <w:tr w:rsidR="00277317" w14:paraId="54006259"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396C58C8" w14:textId="77777777" w:rsidR="00277317" w:rsidRDefault="00277317" w:rsidP="00277317">
            <w:pPr>
              <w:spacing w:line="240" w:lineRule="auto"/>
              <w:jc w:val="center"/>
              <w:rPr>
                <w:szCs w:val="28"/>
              </w:rPr>
            </w:pPr>
            <w:r>
              <w:rPr>
                <w:szCs w:val="28"/>
              </w:rPr>
              <w:t>14.</w:t>
            </w:r>
          </w:p>
        </w:tc>
        <w:tc>
          <w:tcPr>
            <w:tcW w:w="8089" w:type="dxa"/>
            <w:tcBorders>
              <w:top w:val="single" w:sz="4" w:space="0" w:color="000000"/>
              <w:left w:val="single" w:sz="4" w:space="0" w:color="000000"/>
              <w:bottom w:val="single" w:sz="4" w:space="0" w:color="000000"/>
              <w:right w:val="single" w:sz="4" w:space="0" w:color="000000"/>
            </w:tcBorders>
            <w:hideMark/>
          </w:tcPr>
          <w:p w14:paraId="0C96B6A5" w14:textId="77777777" w:rsidR="00277317" w:rsidRDefault="00277317" w:rsidP="00277317">
            <w:pPr>
              <w:spacing w:line="240" w:lineRule="auto"/>
              <w:rPr>
                <w:szCs w:val="28"/>
              </w:rPr>
            </w:pPr>
            <w:r w:rsidRPr="00ED3832">
              <w:rPr>
                <w:i/>
                <w:szCs w:val="28"/>
              </w:rPr>
              <w:t>Теоретична частина.</w:t>
            </w:r>
            <w:r>
              <w:t xml:space="preserve"> </w:t>
            </w:r>
            <w:r w:rsidRPr="00ED3832">
              <w:rPr>
                <w:szCs w:val="28"/>
              </w:rPr>
              <w:t>Електричний струм: види (постійний, змі</w:t>
            </w:r>
            <w:r>
              <w:rPr>
                <w:szCs w:val="28"/>
              </w:rPr>
              <w:t>нний, пульсуючий, імпульсний), одиниці виміру,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CE97E15"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496B08F" w14:textId="77777777" w:rsidR="00277317" w:rsidRDefault="00277317" w:rsidP="00277317">
            <w:pPr>
              <w:spacing w:line="240" w:lineRule="auto"/>
              <w:jc w:val="center"/>
              <w:rPr>
                <w:b/>
                <w:szCs w:val="28"/>
              </w:rPr>
            </w:pPr>
          </w:p>
        </w:tc>
      </w:tr>
      <w:tr w:rsidR="00277317" w14:paraId="29593D3E" w14:textId="77777777" w:rsidTr="00277317">
        <w:tc>
          <w:tcPr>
            <w:tcW w:w="709" w:type="dxa"/>
            <w:tcBorders>
              <w:top w:val="single" w:sz="4" w:space="0" w:color="000000"/>
              <w:left w:val="single" w:sz="4" w:space="0" w:color="000000"/>
              <w:bottom w:val="single" w:sz="4" w:space="0" w:color="000000"/>
              <w:right w:val="single" w:sz="4" w:space="0" w:color="000000"/>
            </w:tcBorders>
          </w:tcPr>
          <w:p w14:paraId="2DC9C8AD" w14:textId="77777777" w:rsidR="00277317" w:rsidRDefault="00277317" w:rsidP="00277317">
            <w:pPr>
              <w:spacing w:line="240" w:lineRule="auto"/>
              <w:jc w:val="center"/>
              <w:rPr>
                <w:szCs w:val="28"/>
              </w:rPr>
            </w:pPr>
            <w:r>
              <w:rPr>
                <w:szCs w:val="28"/>
              </w:rPr>
              <w:t>15.</w:t>
            </w:r>
          </w:p>
        </w:tc>
        <w:tc>
          <w:tcPr>
            <w:tcW w:w="8089" w:type="dxa"/>
            <w:tcBorders>
              <w:top w:val="single" w:sz="4" w:space="0" w:color="000000"/>
              <w:left w:val="single" w:sz="4" w:space="0" w:color="000000"/>
              <w:bottom w:val="single" w:sz="4" w:space="0" w:color="000000"/>
              <w:right w:val="single" w:sz="4" w:space="0" w:color="000000"/>
            </w:tcBorders>
          </w:tcPr>
          <w:p w14:paraId="31244E3E" w14:textId="77777777" w:rsidR="00277317" w:rsidRPr="00233865" w:rsidRDefault="00277317" w:rsidP="00277317">
            <w:pPr>
              <w:spacing w:line="240" w:lineRule="auto"/>
              <w:rPr>
                <w:i/>
                <w:szCs w:val="28"/>
              </w:rPr>
            </w:pPr>
            <w:r w:rsidRPr="00ED3832">
              <w:rPr>
                <w:i/>
                <w:szCs w:val="28"/>
              </w:rPr>
              <w:t xml:space="preserve">Практична частина. </w:t>
            </w:r>
            <w:r w:rsidRPr="00ED3832">
              <w:rPr>
                <w:szCs w:val="28"/>
              </w:rPr>
              <w:t>Вправи на визначення номіналу резистора за написом, маркуванням.</w:t>
            </w:r>
            <w:r w:rsidRPr="00ED3832">
              <w:rPr>
                <w:i/>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8DA7F9B"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15E4A67" w14:textId="77777777" w:rsidR="00277317" w:rsidRDefault="00277317" w:rsidP="00277317">
            <w:pPr>
              <w:spacing w:line="240" w:lineRule="auto"/>
              <w:jc w:val="center"/>
              <w:rPr>
                <w:b/>
                <w:szCs w:val="28"/>
              </w:rPr>
            </w:pPr>
          </w:p>
        </w:tc>
      </w:tr>
      <w:tr w:rsidR="00277317" w14:paraId="296832A7"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5F8F359C" w14:textId="77777777" w:rsidR="00277317" w:rsidRDefault="00277317" w:rsidP="00277317">
            <w:pPr>
              <w:spacing w:line="240" w:lineRule="auto"/>
              <w:jc w:val="center"/>
              <w:rPr>
                <w:szCs w:val="28"/>
              </w:rPr>
            </w:pPr>
            <w:r>
              <w:rPr>
                <w:szCs w:val="28"/>
              </w:rPr>
              <w:t>16.</w:t>
            </w:r>
          </w:p>
        </w:tc>
        <w:tc>
          <w:tcPr>
            <w:tcW w:w="8089" w:type="dxa"/>
            <w:tcBorders>
              <w:top w:val="single" w:sz="4" w:space="0" w:color="000000"/>
              <w:left w:val="single" w:sz="4" w:space="0" w:color="000000"/>
              <w:bottom w:val="single" w:sz="4" w:space="0" w:color="000000"/>
              <w:right w:val="single" w:sz="4" w:space="0" w:color="000000"/>
            </w:tcBorders>
            <w:hideMark/>
          </w:tcPr>
          <w:p w14:paraId="14088375" w14:textId="77777777" w:rsidR="00277317" w:rsidRDefault="00277317" w:rsidP="00277317">
            <w:pPr>
              <w:spacing w:line="240" w:lineRule="auto"/>
              <w:rPr>
                <w:szCs w:val="28"/>
              </w:rPr>
            </w:pPr>
            <w:r w:rsidRPr="00ED3832">
              <w:rPr>
                <w:i/>
                <w:szCs w:val="28"/>
              </w:rPr>
              <w:t>Практична частина.</w:t>
            </w:r>
            <w:r w:rsidRPr="00ED3832">
              <w:rPr>
                <w:szCs w:val="28"/>
              </w:rPr>
              <w:t xml:space="preserve"> Вправи на визначення номіналу резистора за написом, маркуванням</w:t>
            </w:r>
            <w:r w:rsidRPr="00ED3832">
              <w:rPr>
                <w:i/>
                <w:szCs w:val="28"/>
              </w:rPr>
              <w:t>.</w:t>
            </w:r>
            <w:r w:rsidRPr="00ED3832">
              <w:rPr>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25A7D48E"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2921624" w14:textId="77777777" w:rsidR="00277317" w:rsidRDefault="00277317" w:rsidP="00277317">
            <w:pPr>
              <w:spacing w:line="240" w:lineRule="auto"/>
              <w:jc w:val="center"/>
              <w:rPr>
                <w:b/>
                <w:szCs w:val="28"/>
              </w:rPr>
            </w:pPr>
          </w:p>
        </w:tc>
      </w:tr>
      <w:tr w:rsidR="00277317" w14:paraId="13992062"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D6C06C3" w14:textId="77777777" w:rsidR="00277317" w:rsidRDefault="00277317" w:rsidP="00277317">
            <w:pPr>
              <w:spacing w:line="240" w:lineRule="auto"/>
              <w:jc w:val="center"/>
              <w:rPr>
                <w:szCs w:val="28"/>
              </w:rPr>
            </w:pPr>
            <w:r>
              <w:rPr>
                <w:szCs w:val="28"/>
              </w:rPr>
              <w:t>17.</w:t>
            </w:r>
          </w:p>
        </w:tc>
        <w:tc>
          <w:tcPr>
            <w:tcW w:w="8089" w:type="dxa"/>
            <w:tcBorders>
              <w:top w:val="single" w:sz="4" w:space="0" w:color="000000"/>
              <w:left w:val="single" w:sz="4" w:space="0" w:color="000000"/>
              <w:bottom w:val="single" w:sz="4" w:space="0" w:color="000000"/>
              <w:right w:val="single" w:sz="4" w:space="0" w:color="000000"/>
            </w:tcBorders>
            <w:hideMark/>
          </w:tcPr>
          <w:p w14:paraId="544C355D" w14:textId="77777777" w:rsidR="00277317" w:rsidRDefault="00277317" w:rsidP="00277317">
            <w:pPr>
              <w:spacing w:line="240" w:lineRule="auto"/>
              <w:rPr>
                <w:szCs w:val="28"/>
              </w:rPr>
            </w:pPr>
            <w:r w:rsidRPr="0006513B">
              <w:rPr>
                <w:i/>
                <w:szCs w:val="28"/>
              </w:rPr>
              <w:t>Практична частина.</w:t>
            </w:r>
            <w:r w:rsidRPr="0006513B">
              <w:rPr>
                <w:szCs w:val="28"/>
              </w:rPr>
              <w:t xml:space="preserve"> </w:t>
            </w:r>
            <w:r w:rsidRPr="00ED3832">
              <w:rPr>
                <w:szCs w:val="28"/>
              </w:rPr>
              <w:t>Перевірка номіналів резисторів за допомогою приладів.</w:t>
            </w:r>
          </w:p>
        </w:tc>
        <w:tc>
          <w:tcPr>
            <w:tcW w:w="1134" w:type="dxa"/>
            <w:tcBorders>
              <w:top w:val="single" w:sz="4" w:space="0" w:color="000000"/>
              <w:left w:val="single" w:sz="4" w:space="0" w:color="000000"/>
              <w:bottom w:val="single" w:sz="4" w:space="0" w:color="000000"/>
              <w:right w:val="single" w:sz="4" w:space="0" w:color="000000"/>
            </w:tcBorders>
            <w:hideMark/>
          </w:tcPr>
          <w:p w14:paraId="0AA8186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6DBD5600" w14:textId="77777777" w:rsidR="00277317" w:rsidRDefault="00277317" w:rsidP="00277317">
            <w:pPr>
              <w:spacing w:line="240" w:lineRule="auto"/>
              <w:jc w:val="center"/>
              <w:rPr>
                <w:b/>
                <w:szCs w:val="28"/>
              </w:rPr>
            </w:pPr>
          </w:p>
        </w:tc>
      </w:tr>
      <w:tr w:rsidR="00277317" w14:paraId="7EE58DE6"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47C161B" w14:textId="77777777" w:rsidR="00277317" w:rsidRDefault="00277317" w:rsidP="00277317">
            <w:pPr>
              <w:spacing w:line="240" w:lineRule="auto"/>
              <w:jc w:val="center"/>
              <w:rPr>
                <w:szCs w:val="28"/>
              </w:rPr>
            </w:pPr>
            <w:r>
              <w:rPr>
                <w:szCs w:val="28"/>
              </w:rPr>
              <w:t>18.</w:t>
            </w:r>
          </w:p>
        </w:tc>
        <w:tc>
          <w:tcPr>
            <w:tcW w:w="8089" w:type="dxa"/>
            <w:tcBorders>
              <w:top w:val="single" w:sz="4" w:space="0" w:color="000000"/>
              <w:left w:val="single" w:sz="4" w:space="0" w:color="000000"/>
              <w:bottom w:val="single" w:sz="4" w:space="0" w:color="000000"/>
              <w:right w:val="single" w:sz="4" w:space="0" w:color="000000"/>
            </w:tcBorders>
            <w:hideMark/>
          </w:tcPr>
          <w:p w14:paraId="57690716" w14:textId="77777777" w:rsidR="00277317" w:rsidRPr="00ED3832" w:rsidRDefault="00277317" w:rsidP="00277317">
            <w:pPr>
              <w:spacing w:line="240" w:lineRule="auto"/>
              <w:rPr>
                <w:i/>
                <w:szCs w:val="28"/>
              </w:rPr>
            </w:pPr>
            <w:r w:rsidRPr="00ED3832">
              <w:rPr>
                <w:i/>
                <w:szCs w:val="28"/>
              </w:rPr>
              <w:t xml:space="preserve">Практична частина. </w:t>
            </w:r>
            <w:r w:rsidRPr="00ED3832">
              <w:rPr>
                <w:szCs w:val="28"/>
              </w:rPr>
              <w:t>Складання простих електричних кіл на макетній платі.</w:t>
            </w:r>
          </w:p>
        </w:tc>
        <w:tc>
          <w:tcPr>
            <w:tcW w:w="1134" w:type="dxa"/>
            <w:tcBorders>
              <w:top w:val="single" w:sz="4" w:space="0" w:color="000000"/>
              <w:left w:val="single" w:sz="4" w:space="0" w:color="000000"/>
              <w:bottom w:val="single" w:sz="4" w:space="0" w:color="000000"/>
              <w:right w:val="single" w:sz="4" w:space="0" w:color="000000"/>
            </w:tcBorders>
            <w:hideMark/>
          </w:tcPr>
          <w:p w14:paraId="7341CBCD"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E347E7E" w14:textId="77777777" w:rsidR="00277317" w:rsidRDefault="00277317" w:rsidP="00277317">
            <w:pPr>
              <w:spacing w:line="240" w:lineRule="auto"/>
              <w:jc w:val="center"/>
              <w:rPr>
                <w:b/>
                <w:szCs w:val="28"/>
              </w:rPr>
            </w:pPr>
          </w:p>
        </w:tc>
      </w:tr>
      <w:tr w:rsidR="00277317" w14:paraId="40D5BC7D"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781A07F"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2F7105C" w14:textId="77777777" w:rsidR="00277317" w:rsidRPr="00ED3832" w:rsidRDefault="00277317" w:rsidP="00277317">
            <w:pPr>
              <w:spacing w:line="240" w:lineRule="auto"/>
              <w:rPr>
                <w:b/>
                <w:i/>
                <w:szCs w:val="28"/>
              </w:rPr>
            </w:pPr>
            <w:r w:rsidRPr="00ED3832">
              <w:rPr>
                <w:b/>
                <w:i/>
                <w:szCs w:val="28"/>
              </w:rPr>
              <w:t>6. Постійне магнітне</w:t>
            </w:r>
            <w:r>
              <w:rPr>
                <w:b/>
                <w:i/>
                <w:szCs w:val="28"/>
              </w:rPr>
              <w:t xml:space="preserve"> поле</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B3B8CA9" w14:textId="77777777" w:rsidR="00277317" w:rsidRDefault="00277317" w:rsidP="00277317">
            <w:pPr>
              <w:spacing w:line="240" w:lineRule="auto"/>
              <w:jc w:val="center"/>
              <w:rPr>
                <w:szCs w:val="28"/>
              </w:rPr>
            </w:pPr>
            <w:r>
              <w:rPr>
                <w:szCs w:val="28"/>
              </w:rPr>
              <w:t>4</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90172B" w14:textId="77777777" w:rsidR="00277317" w:rsidRDefault="00277317" w:rsidP="00277317">
            <w:pPr>
              <w:spacing w:line="240" w:lineRule="auto"/>
              <w:jc w:val="center"/>
              <w:rPr>
                <w:b/>
                <w:szCs w:val="28"/>
              </w:rPr>
            </w:pPr>
          </w:p>
        </w:tc>
      </w:tr>
      <w:tr w:rsidR="00277317" w14:paraId="090A8EBE"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62ACE884" w14:textId="77777777" w:rsidR="00277317" w:rsidRDefault="00277317" w:rsidP="00277317">
            <w:pPr>
              <w:spacing w:line="240" w:lineRule="auto"/>
              <w:jc w:val="center"/>
              <w:rPr>
                <w:szCs w:val="28"/>
              </w:rPr>
            </w:pPr>
            <w:r>
              <w:rPr>
                <w:szCs w:val="28"/>
              </w:rPr>
              <w:t>19.</w:t>
            </w:r>
          </w:p>
        </w:tc>
        <w:tc>
          <w:tcPr>
            <w:tcW w:w="8089" w:type="dxa"/>
            <w:tcBorders>
              <w:top w:val="single" w:sz="4" w:space="0" w:color="000000"/>
              <w:left w:val="single" w:sz="4" w:space="0" w:color="000000"/>
              <w:bottom w:val="single" w:sz="4" w:space="0" w:color="000000"/>
              <w:right w:val="single" w:sz="4" w:space="0" w:color="000000"/>
            </w:tcBorders>
            <w:hideMark/>
          </w:tcPr>
          <w:p w14:paraId="1E60F961" w14:textId="77777777" w:rsidR="00277317" w:rsidRDefault="00277317" w:rsidP="00277317">
            <w:pPr>
              <w:spacing w:line="240" w:lineRule="auto"/>
              <w:rPr>
                <w:rFonts w:eastAsia="Microsoft YaHei"/>
                <w:szCs w:val="28"/>
              </w:rPr>
            </w:pPr>
            <w:r w:rsidRPr="001F501C">
              <w:rPr>
                <w:rFonts w:eastAsia="Microsoft YaHei"/>
                <w:i/>
                <w:szCs w:val="28"/>
              </w:rPr>
              <w:t>Теоретична частина.</w:t>
            </w:r>
            <w:r w:rsidRPr="001F501C">
              <w:rPr>
                <w:rFonts w:eastAsia="Microsoft YaHei"/>
                <w:szCs w:val="28"/>
              </w:rPr>
              <w:t xml:space="preserve"> </w:t>
            </w:r>
            <w:r w:rsidRPr="00ED3832">
              <w:rPr>
                <w:rFonts w:eastAsia="Microsoft YaHei"/>
                <w:szCs w:val="28"/>
              </w:rPr>
              <w:t>Поняття про ма</w:t>
            </w:r>
            <w:r>
              <w:rPr>
                <w:rFonts w:eastAsia="Microsoft YaHei"/>
                <w:szCs w:val="28"/>
              </w:rPr>
              <w:t xml:space="preserve">гнітне поле, постійні магніти, </w:t>
            </w:r>
            <w:r w:rsidRPr="00ED3832">
              <w:rPr>
                <w:rFonts w:eastAsia="Microsoft YaHei"/>
                <w:szCs w:val="28"/>
              </w:rPr>
              <w:t>полюси, силові лінії. Електромагнетизм. П</w:t>
            </w:r>
            <w:r>
              <w:rPr>
                <w:rFonts w:eastAsia="Microsoft YaHei"/>
                <w:szCs w:val="28"/>
              </w:rPr>
              <w:t xml:space="preserve">оділ речовин на діа-, пара- та </w:t>
            </w:r>
            <w:r w:rsidRPr="00ED3832">
              <w:rPr>
                <w:rFonts w:eastAsia="Microsoft YaHei"/>
                <w:szCs w:val="28"/>
              </w:rPr>
              <w:t>феромагнетики, їх використання в радіоелектроніці.</w:t>
            </w:r>
          </w:p>
        </w:tc>
        <w:tc>
          <w:tcPr>
            <w:tcW w:w="1134" w:type="dxa"/>
            <w:tcBorders>
              <w:top w:val="single" w:sz="4" w:space="0" w:color="000000"/>
              <w:left w:val="single" w:sz="4" w:space="0" w:color="000000"/>
              <w:bottom w:val="single" w:sz="4" w:space="0" w:color="000000"/>
              <w:right w:val="single" w:sz="4" w:space="0" w:color="000000"/>
            </w:tcBorders>
            <w:hideMark/>
          </w:tcPr>
          <w:p w14:paraId="094BC78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B320585" w14:textId="77777777" w:rsidR="00277317" w:rsidRDefault="00277317" w:rsidP="00277317">
            <w:pPr>
              <w:spacing w:line="240" w:lineRule="auto"/>
              <w:jc w:val="center"/>
              <w:rPr>
                <w:b/>
                <w:szCs w:val="28"/>
              </w:rPr>
            </w:pPr>
          </w:p>
        </w:tc>
      </w:tr>
      <w:tr w:rsidR="00277317" w14:paraId="52DE7EB1"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512D72D" w14:textId="77777777" w:rsidR="00277317" w:rsidRDefault="00277317" w:rsidP="00277317">
            <w:pPr>
              <w:spacing w:line="240" w:lineRule="auto"/>
              <w:jc w:val="center"/>
              <w:rPr>
                <w:szCs w:val="28"/>
              </w:rPr>
            </w:pPr>
            <w:r>
              <w:rPr>
                <w:szCs w:val="28"/>
              </w:rPr>
              <w:t>20.</w:t>
            </w:r>
          </w:p>
        </w:tc>
        <w:tc>
          <w:tcPr>
            <w:tcW w:w="8089" w:type="dxa"/>
            <w:tcBorders>
              <w:top w:val="single" w:sz="4" w:space="0" w:color="000000"/>
              <w:left w:val="single" w:sz="4" w:space="0" w:color="000000"/>
              <w:bottom w:val="single" w:sz="4" w:space="0" w:color="000000"/>
              <w:right w:val="single" w:sz="4" w:space="0" w:color="000000"/>
            </w:tcBorders>
            <w:hideMark/>
          </w:tcPr>
          <w:p w14:paraId="6ED5D67A" w14:textId="77777777" w:rsidR="00277317" w:rsidRDefault="00277317" w:rsidP="00277317">
            <w:pPr>
              <w:spacing w:line="240" w:lineRule="auto"/>
              <w:rPr>
                <w:szCs w:val="28"/>
              </w:rPr>
            </w:pPr>
            <w:r w:rsidRPr="00ED3832">
              <w:rPr>
                <w:i/>
                <w:szCs w:val="28"/>
              </w:rPr>
              <w:t>Практична частина.</w:t>
            </w:r>
            <w:r w:rsidRPr="00ED3832">
              <w:rPr>
                <w:szCs w:val="28"/>
              </w:rPr>
              <w:t xml:space="preserve"> Складання еле</w:t>
            </w:r>
            <w:r>
              <w:rPr>
                <w:szCs w:val="28"/>
              </w:rPr>
              <w:t xml:space="preserve">ктричного кола з використанням постійного магніту, геркона та </w:t>
            </w:r>
            <w:r w:rsidRPr="00ED3832">
              <w:rPr>
                <w:szCs w:val="28"/>
              </w:rPr>
              <w:t xml:space="preserve">електромагнітного реле. </w:t>
            </w:r>
          </w:p>
        </w:tc>
        <w:tc>
          <w:tcPr>
            <w:tcW w:w="1134" w:type="dxa"/>
            <w:tcBorders>
              <w:top w:val="single" w:sz="4" w:space="0" w:color="000000"/>
              <w:left w:val="single" w:sz="4" w:space="0" w:color="000000"/>
              <w:bottom w:val="single" w:sz="4" w:space="0" w:color="000000"/>
              <w:right w:val="single" w:sz="4" w:space="0" w:color="000000"/>
            </w:tcBorders>
            <w:hideMark/>
          </w:tcPr>
          <w:p w14:paraId="1C91ED59"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54B3FE2" w14:textId="77777777" w:rsidR="00277317" w:rsidRDefault="00277317" w:rsidP="00277317">
            <w:pPr>
              <w:spacing w:line="240" w:lineRule="auto"/>
              <w:jc w:val="center"/>
              <w:rPr>
                <w:b/>
                <w:szCs w:val="28"/>
              </w:rPr>
            </w:pPr>
          </w:p>
        </w:tc>
      </w:tr>
      <w:tr w:rsidR="00277317" w14:paraId="716FDA64"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3CAF31FB" w14:textId="77777777" w:rsidR="00277317" w:rsidRDefault="00277317" w:rsidP="00277317">
            <w:pPr>
              <w:spacing w:line="240" w:lineRule="auto"/>
              <w:jc w:val="center"/>
              <w:rPr>
                <w:szCs w:val="28"/>
              </w:rPr>
            </w:pPr>
            <w:r>
              <w:rPr>
                <w:szCs w:val="28"/>
              </w:rPr>
              <w:t>21.</w:t>
            </w:r>
          </w:p>
        </w:tc>
        <w:tc>
          <w:tcPr>
            <w:tcW w:w="8089" w:type="dxa"/>
            <w:tcBorders>
              <w:top w:val="single" w:sz="4" w:space="0" w:color="000000"/>
              <w:left w:val="single" w:sz="4" w:space="0" w:color="000000"/>
              <w:bottom w:val="single" w:sz="4" w:space="0" w:color="000000"/>
              <w:right w:val="single" w:sz="4" w:space="0" w:color="000000"/>
            </w:tcBorders>
            <w:hideMark/>
          </w:tcPr>
          <w:p w14:paraId="281D3051" w14:textId="77777777" w:rsidR="00277317" w:rsidRPr="00ED3832" w:rsidRDefault="00277317" w:rsidP="00277317">
            <w:pPr>
              <w:spacing w:line="240" w:lineRule="auto"/>
              <w:ind w:left="34" w:hanging="142"/>
              <w:rPr>
                <w:i/>
                <w:szCs w:val="28"/>
              </w:rPr>
            </w:pPr>
            <w:r>
              <w:rPr>
                <w:i/>
                <w:szCs w:val="28"/>
              </w:rPr>
              <w:t xml:space="preserve"> </w:t>
            </w:r>
            <w:r w:rsidRPr="0006513B">
              <w:rPr>
                <w:i/>
                <w:szCs w:val="28"/>
              </w:rPr>
              <w:t xml:space="preserve">Практична частина. </w:t>
            </w:r>
            <w:r w:rsidRPr="00ED3832">
              <w:rPr>
                <w:szCs w:val="28"/>
              </w:rPr>
              <w:t>Виготовлення електричного дзвоника за зразком.</w:t>
            </w:r>
          </w:p>
        </w:tc>
        <w:tc>
          <w:tcPr>
            <w:tcW w:w="1134" w:type="dxa"/>
            <w:tcBorders>
              <w:top w:val="single" w:sz="4" w:space="0" w:color="000000"/>
              <w:left w:val="single" w:sz="4" w:space="0" w:color="000000"/>
              <w:bottom w:val="single" w:sz="4" w:space="0" w:color="000000"/>
              <w:right w:val="single" w:sz="4" w:space="0" w:color="000000"/>
            </w:tcBorders>
            <w:hideMark/>
          </w:tcPr>
          <w:p w14:paraId="02D36DDE"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042A9A58" w14:textId="77777777" w:rsidR="00277317" w:rsidRDefault="00277317" w:rsidP="00277317">
            <w:pPr>
              <w:spacing w:line="240" w:lineRule="auto"/>
              <w:jc w:val="center"/>
              <w:rPr>
                <w:b/>
                <w:szCs w:val="28"/>
              </w:rPr>
            </w:pPr>
          </w:p>
        </w:tc>
      </w:tr>
      <w:tr w:rsidR="00277317" w14:paraId="44E1CEBF"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B1A168B"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2DFB686" w14:textId="77777777" w:rsidR="00277317" w:rsidRPr="00ED3832" w:rsidRDefault="00277317" w:rsidP="00277317">
            <w:pPr>
              <w:spacing w:line="240" w:lineRule="auto"/>
              <w:ind w:left="34" w:hanging="142"/>
              <w:rPr>
                <w:b/>
                <w:i/>
                <w:szCs w:val="28"/>
              </w:rPr>
            </w:pPr>
            <w:r>
              <w:rPr>
                <w:i/>
                <w:szCs w:val="28"/>
              </w:rPr>
              <w:t xml:space="preserve"> </w:t>
            </w:r>
            <w:r w:rsidRPr="00ED3832">
              <w:rPr>
                <w:b/>
                <w:i/>
                <w:szCs w:val="28"/>
              </w:rPr>
              <w:t>7. Змінний електричний струм (14 год.)</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B6A1F67" w14:textId="77777777" w:rsidR="00277317" w:rsidRDefault="00277317" w:rsidP="00277317">
            <w:pPr>
              <w:spacing w:line="240" w:lineRule="auto"/>
              <w:jc w:val="center"/>
              <w:rPr>
                <w:szCs w:val="28"/>
              </w:rPr>
            </w:pPr>
            <w:r>
              <w:rPr>
                <w:szCs w:val="28"/>
              </w:rPr>
              <w:t>6</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1437B65" w14:textId="77777777" w:rsidR="00277317" w:rsidRDefault="00277317" w:rsidP="00277317">
            <w:pPr>
              <w:spacing w:line="240" w:lineRule="auto"/>
              <w:jc w:val="center"/>
              <w:rPr>
                <w:b/>
                <w:szCs w:val="28"/>
              </w:rPr>
            </w:pPr>
          </w:p>
        </w:tc>
      </w:tr>
      <w:tr w:rsidR="00277317" w14:paraId="6D0F4F4E"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5C5555F" w14:textId="77777777" w:rsidR="00277317" w:rsidRDefault="00277317" w:rsidP="00277317">
            <w:pPr>
              <w:spacing w:line="240" w:lineRule="auto"/>
              <w:jc w:val="center"/>
              <w:rPr>
                <w:szCs w:val="28"/>
              </w:rPr>
            </w:pPr>
            <w:r>
              <w:rPr>
                <w:szCs w:val="28"/>
              </w:rPr>
              <w:t>22.</w:t>
            </w:r>
          </w:p>
        </w:tc>
        <w:tc>
          <w:tcPr>
            <w:tcW w:w="8089" w:type="dxa"/>
            <w:tcBorders>
              <w:top w:val="single" w:sz="4" w:space="0" w:color="000000"/>
              <w:left w:val="single" w:sz="4" w:space="0" w:color="000000"/>
              <w:bottom w:val="single" w:sz="4" w:space="0" w:color="000000"/>
              <w:right w:val="single" w:sz="4" w:space="0" w:color="000000"/>
            </w:tcBorders>
            <w:hideMark/>
          </w:tcPr>
          <w:p w14:paraId="1E68EB24" w14:textId="77777777" w:rsidR="00277317" w:rsidRPr="00945205" w:rsidRDefault="00277317" w:rsidP="00277317">
            <w:pPr>
              <w:spacing w:line="240" w:lineRule="auto"/>
              <w:ind w:left="34" w:hanging="119"/>
              <w:contextualSpacing/>
              <w:rPr>
                <w:szCs w:val="28"/>
              </w:rPr>
            </w:pPr>
            <w:r>
              <w:rPr>
                <w:i/>
                <w:szCs w:val="28"/>
              </w:rPr>
              <w:t xml:space="preserve"> </w:t>
            </w:r>
            <w:r w:rsidRPr="00ED3832">
              <w:rPr>
                <w:i/>
                <w:szCs w:val="28"/>
              </w:rPr>
              <w:t xml:space="preserve">Теоретична частина. </w:t>
            </w:r>
            <w:r w:rsidRPr="00ED3832">
              <w:rPr>
                <w:szCs w:val="28"/>
              </w:rPr>
              <w:t xml:space="preserve">Поняття про змінний електричний струм. Основні параметри змінного електричного струму: </w:t>
            </w:r>
            <w:r>
              <w:rPr>
                <w:szCs w:val="28"/>
              </w:rPr>
              <w:t xml:space="preserve">напруга, сила струму, частота. </w:t>
            </w:r>
          </w:p>
        </w:tc>
        <w:tc>
          <w:tcPr>
            <w:tcW w:w="1134" w:type="dxa"/>
            <w:tcBorders>
              <w:top w:val="single" w:sz="4" w:space="0" w:color="000000"/>
              <w:left w:val="single" w:sz="4" w:space="0" w:color="000000"/>
              <w:bottom w:val="single" w:sz="4" w:space="0" w:color="000000"/>
              <w:right w:val="single" w:sz="4" w:space="0" w:color="000000"/>
            </w:tcBorders>
            <w:hideMark/>
          </w:tcPr>
          <w:p w14:paraId="3A117E73"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4C2CC85C" w14:textId="77777777" w:rsidR="00277317" w:rsidRDefault="00277317" w:rsidP="00277317">
            <w:pPr>
              <w:spacing w:line="240" w:lineRule="auto"/>
              <w:jc w:val="center"/>
              <w:rPr>
                <w:b/>
                <w:szCs w:val="28"/>
              </w:rPr>
            </w:pPr>
          </w:p>
        </w:tc>
      </w:tr>
      <w:tr w:rsidR="00277317" w14:paraId="6E2F3CBD"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F625406" w14:textId="77777777" w:rsidR="00277317" w:rsidRDefault="00277317" w:rsidP="00277317">
            <w:pPr>
              <w:spacing w:line="240" w:lineRule="auto"/>
              <w:jc w:val="center"/>
              <w:rPr>
                <w:szCs w:val="28"/>
              </w:rPr>
            </w:pPr>
            <w:r>
              <w:rPr>
                <w:szCs w:val="28"/>
              </w:rPr>
              <w:t>23.</w:t>
            </w:r>
          </w:p>
        </w:tc>
        <w:tc>
          <w:tcPr>
            <w:tcW w:w="8089" w:type="dxa"/>
            <w:tcBorders>
              <w:top w:val="single" w:sz="4" w:space="0" w:color="000000"/>
              <w:left w:val="single" w:sz="4" w:space="0" w:color="000000"/>
              <w:bottom w:val="single" w:sz="4" w:space="0" w:color="000000"/>
              <w:right w:val="single" w:sz="4" w:space="0" w:color="000000"/>
            </w:tcBorders>
            <w:hideMark/>
          </w:tcPr>
          <w:p w14:paraId="7A3E7192" w14:textId="77777777" w:rsidR="00277317" w:rsidRDefault="00277317" w:rsidP="00277317">
            <w:pPr>
              <w:spacing w:line="240" w:lineRule="auto"/>
              <w:ind w:left="34" w:hanging="119"/>
              <w:contextualSpacing/>
              <w:rPr>
                <w:szCs w:val="28"/>
              </w:rPr>
            </w:pPr>
            <w:r>
              <w:rPr>
                <w:i/>
                <w:szCs w:val="28"/>
              </w:rPr>
              <w:t xml:space="preserve"> </w:t>
            </w:r>
            <w:r w:rsidRPr="00ED3832">
              <w:rPr>
                <w:i/>
                <w:szCs w:val="28"/>
              </w:rPr>
              <w:t>Теоретична частина.</w:t>
            </w:r>
            <w:r w:rsidRPr="00ED3832">
              <w:rPr>
                <w:szCs w:val="28"/>
              </w:rPr>
              <w:t xml:space="preserve"> Конденсатори та котушки індуктив</w:t>
            </w:r>
            <w:r>
              <w:rPr>
                <w:szCs w:val="28"/>
              </w:rPr>
              <w:t xml:space="preserve">ності в колах змінного струму: </w:t>
            </w:r>
            <w:r w:rsidRPr="00ED3832">
              <w:rPr>
                <w:szCs w:val="28"/>
              </w:rPr>
              <w:t xml:space="preserve">гучномовці, телефони, мікрофони, мікродвигуни. </w:t>
            </w:r>
          </w:p>
        </w:tc>
        <w:tc>
          <w:tcPr>
            <w:tcW w:w="1134" w:type="dxa"/>
            <w:tcBorders>
              <w:top w:val="single" w:sz="4" w:space="0" w:color="000000"/>
              <w:left w:val="single" w:sz="4" w:space="0" w:color="000000"/>
              <w:bottom w:val="single" w:sz="4" w:space="0" w:color="000000"/>
              <w:right w:val="single" w:sz="4" w:space="0" w:color="000000"/>
            </w:tcBorders>
            <w:hideMark/>
          </w:tcPr>
          <w:p w14:paraId="4897F6EF"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08E90346" w14:textId="77777777" w:rsidR="00277317" w:rsidRDefault="00277317" w:rsidP="00277317">
            <w:pPr>
              <w:spacing w:line="240" w:lineRule="auto"/>
              <w:jc w:val="center"/>
              <w:rPr>
                <w:b/>
                <w:szCs w:val="28"/>
              </w:rPr>
            </w:pPr>
          </w:p>
        </w:tc>
      </w:tr>
      <w:tr w:rsidR="00277317" w14:paraId="3F6745EE"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53A143A" w14:textId="77777777" w:rsidR="00277317" w:rsidRDefault="00277317" w:rsidP="00277317">
            <w:pPr>
              <w:spacing w:line="240" w:lineRule="auto"/>
              <w:jc w:val="center"/>
              <w:rPr>
                <w:szCs w:val="28"/>
              </w:rPr>
            </w:pPr>
            <w:r>
              <w:rPr>
                <w:szCs w:val="28"/>
              </w:rPr>
              <w:t>24.</w:t>
            </w:r>
          </w:p>
        </w:tc>
        <w:tc>
          <w:tcPr>
            <w:tcW w:w="8089" w:type="dxa"/>
            <w:tcBorders>
              <w:top w:val="single" w:sz="4" w:space="0" w:color="000000"/>
              <w:left w:val="single" w:sz="4" w:space="0" w:color="000000"/>
              <w:bottom w:val="single" w:sz="4" w:space="0" w:color="000000"/>
              <w:right w:val="single" w:sz="4" w:space="0" w:color="000000"/>
            </w:tcBorders>
            <w:hideMark/>
          </w:tcPr>
          <w:p w14:paraId="4026A866" w14:textId="77777777" w:rsidR="00277317" w:rsidRPr="002473F1" w:rsidRDefault="00277317" w:rsidP="00277317">
            <w:pPr>
              <w:spacing w:line="240" w:lineRule="auto"/>
              <w:ind w:left="34" w:hanging="119"/>
              <w:contextualSpacing/>
              <w:rPr>
                <w:szCs w:val="28"/>
              </w:rPr>
            </w:pPr>
            <w:r>
              <w:rPr>
                <w:i/>
                <w:szCs w:val="28"/>
              </w:rPr>
              <w:t xml:space="preserve"> Теоре</w:t>
            </w:r>
            <w:r w:rsidRPr="00034826">
              <w:rPr>
                <w:i/>
                <w:szCs w:val="28"/>
              </w:rPr>
              <w:t>тична частина.</w:t>
            </w:r>
            <w:r w:rsidRPr="00034826">
              <w:rPr>
                <w:szCs w:val="28"/>
              </w:rPr>
              <w:t xml:space="preserve"> </w:t>
            </w:r>
            <w:r>
              <w:rPr>
                <w:szCs w:val="28"/>
              </w:rPr>
              <w:t xml:space="preserve">Трансформатор, як основний </w:t>
            </w:r>
            <w:r w:rsidRPr="00ED3832">
              <w:rPr>
                <w:szCs w:val="28"/>
              </w:rPr>
              <w:t>елемент в схемах живлення приладів.</w:t>
            </w:r>
          </w:p>
        </w:tc>
        <w:tc>
          <w:tcPr>
            <w:tcW w:w="1134" w:type="dxa"/>
            <w:tcBorders>
              <w:top w:val="single" w:sz="4" w:space="0" w:color="000000"/>
              <w:left w:val="single" w:sz="4" w:space="0" w:color="000000"/>
              <w:bottom w:val="single" w:sz="4" w:space="0" w:color="000000"/>
              <w:right w:val="single" w:sz="4" w:space="0" w:color="000000"/>
            </w:tcBorders>
            <w:hideMark/>
          </w:tcPr>
          <w:p w14:paraId="261714CB"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E856B03" w14:textId="77777777" w:rsidR="00277317" w:rsidRDefault="00277317" w:rsidP="00277317">
            <w:pPr>
              <w:spacing w:line="240" w:lineRule="auto"/>
              <w:jc w:val="center"/>
              <w:rPr>
                <w:b/>
                <w:szCs w:val="28"/>
              </w:rPr>
            </w:pPr>
          </w:p>
        </w:tc>
      </w:tr>
      <w:tr w:rsidR="00277317" w14:paraId="408318E1" w14:textId="77777777" w:rsidTr="00277317">
        <w:trPr>
          <w:trHeight w:val="280"/>
        </w:trPr>
        <w:tc>
          <w:tcPr>
            <w:tcW w:w="709" w:type="dxa"/>
            <w:tcBorders>
              <w:top w:val="single" w:sz="4" w:space="0" w:color="000000"/>
              <w:left w:val="single" w:sz="4" w:space="0" w:color="000000"/>
              <w:bottom w:val="single" w:sz="4" w:space="0" w:color="000000"/>
              <w:right w:val="single" w:sz="4" w:space="0" w:color="000000"/>
            </w:tcBorders>
            <w:hideMark/>
          </w:tcPr>
          <w:p w14:paraId="77F28E41" w14:textId="77777777" w:rsidR="00277317" w:rsidRDefault="00277317" w:rsidP="00277317">
            <w:pPr>
              <w:spacing w:line="240" w:lineRule="auto"/>
              <w:jc w:val="center"/>
              <w:rPr>
                <w:szCs w:val="28"/>
              </w:rPr>
            </w:pPr>
            <w:r>
              <w:rPr>
                <w:szCs w:val="28"/>
              </w:rPr>
              <w:t>25.</w:t>
            </w:r>
          </w:p>
        </w:tc>
        <w:tc>
          <w:tcPr>
            <w:tcW w:w="8089" w:type="dxa"/>
            <w:tcBorders>
              <w:top w:val="single" w:sz="4" w:space="0" w:color="000000"/>
              <w:left w:val="single" w:sz="4" w:space="0" w:color="000000"/>
              <w:bottom w:val="single" w:sz="4" w:space="0" w:color="000000"/>
              <w:right w:val="single" w:sz="4" w:space="0" w:color="000000"/>
            </w:tcBorders>
            <w:hideMark/>
          </w:tcPr>
          <w:p w14:paraId="2F4848CD" w14:textId="77777777" w:rsidR="00277317" w:rsidRDefault="00277317" w:rsidP="00277317">
            <w:pPr>
              <w:spacing w:line="240" w:lineRule="auto"/>
              <w:rPr>
                <w:szCs w:val="28"/>
              </w:rPr>
            </w:pPr>
            <w:r w:rsidRPr="002473F1">
              <w:rPr>
                <w:i/>
                <w:szCs w:val="28"/>
              </w:rPr>
              <w:t>Практична частина.</w:t>
            </w:r>
            <w:r>
              <w:rPr>
                <w:szCs w:val="28"/>
              </w:rPr>
              <w:t xml:space="preserve"> </w:t>
            </w:r>
            <w:r w:rsidRPr="00ED3832">
              <w:rPr>
                <w:szCs w:val="28"/>
              </w:rPr>
              <w:t>Вправи на тест</w:t>
            </w:r>
            <w:r>
              <w:rPr>
                <w:szCs w:val="28"/>
              </w:rPr>
              <w:t xml:space="preserve">ування технічних характеристик: </w:t>
            </w:r>
            <w:r w:rsidRPr="00ED3832">
              <w:rPr>
                <w:szCs w:val="28"/>
              </w:rPr>
              <w:t xml:space="preserve">конденсаторів, котушок індуктивності, трансформатора. </w:t>
            </w:r>
          </w:p>
        </w:tc>
        <w:tc>
          <w:tcPr>
            <w:tcW w:w="1134" w:type="dxa"/>
            <w:tcBorders>
              <w:top w:val="single" w:sz="4" w:space="0" w:color="000000"/>
              <w:left w:val="single" w:sz="4" w:space="0" w:color="000000"/>
              <w:bottom w:val="single" w:sz="4" w:space="0" w:color="000000"/>
              <w:right w:val="single" w:sz="4" w:space="0" w:color="000000"/>
            </w:tcBorders>
            <w:hideMark/>
          </w:tcPr>
          <w:p w14:paraId="031DBD9D"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6FFDB0C" w14:textId="77777777" w:rsidR="00277317" w:rsidRDefault="00277317" w:rsidP="00277317">
            <w:pPr>
              <w:spacing w:line="240" w:lineRule="auto"/>
              <w:jc w:val="center"/>
              <w:rPr>
                <w:b/>
                <w:szCs w:val="28"/>
              </w:rPr>
            </w:pPr>
          </w:p>
        </w:tc>
      </w:tr>
      <w:tr w:rsidR="00277317" w14:paraId="1B9B0C0A"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005E3F17" w14:textId="77777777" w:rsidR="00277317" w:rsidRDefault="00277317" w:rsidP="00277317">
            <w:pPr>
              <w:spacing w:line="240" w:lineRule="auto"/>
              <w:jc w:val="center"/>
              <w:rPr>
                <w:szCs w:val="28"/>
              </w:rPr>
            </w:pPr>
            <w:r>
              <w:rPr>
                <w:szCs w:val="28"/>
              </w:rPr>
              <w:t>26.</w:t>
            </w:r>
          </w:p>
        </w:tc>
        <w:tc>
          <w:tcPr>
            <w:tcW w:w="8089" w:type="dxa"/>
            <w:tcBorders>
              <w:top w:val="single" w:sz="4" w:space="0" w:color="000000"/>
              <w:left w:val="single" w:sz="4" w:space="0" w:color="000000"/>
              <w:bottom w:val="single" w:sz="4" w:space="0" w:color="000000"/>
              <w:right w:val="single" w:sz="4" w:space="0" w:color="000000"/>
            </w:tcBorders>
            <w:hideMark/>
          </w:tcPr>
          <w:p w14:paraId="3AA7168B" w14:textId="77777777" w:rsidR="00277317" w:rsidRDefault="00277317" w:rsidP="00277317">
            <w:pPr>
              <w:spacing w:line="240" w:lineRule="auto"/>
              <w:rPr>
                <w:szCs w:val="28"/>
              </w:rPr>
            </w:pPr>
            <w:r w:rsidRPr="00E9159E">
              <w:rPr>
                <w:i/>
                <w:szCs w:val="28"/>
              </w:rPr>
              <w:t>Практична частина.</w:t>
            </w:r>
            <w:r>
              <w:rPr>
                <w:szCs w:val="28"/>
              </w:rPr>
              <w:t xml:space="preserve"> </w:t>
            </w:r>
            <w:r w:rsidRPr="00ED3832">
              <w:rPr>
                <w:szCs w:val="28"/>
              </w:rPr>
              <w:t>Вправи на тест</w:t>
            </w:r>
            <w:r>
              <w:rPr>
                <w:szCs w:val="28"/>
              </w:rPr>
              <w:t xml:space="preserve">ування технічних характеристик: </w:t>
            </w:r>
            <w:r w:rsidRPr="00ED3832">
              <w:rPr>
                <w:szCs w:val="28"/>
              </w:rPr>
              <w:t xml:space="preserve">конденсаторів, котушок індуктивності, трансформатора. </w:t>
            </w:r>
          </w:p>
        </w:tc>
        <w:tc>
          <w:tcPr>
            <w:tcW w:w="1134" w:type="dxa"/>
            <w:tcBorders>
              <w:top w:val="single" w:sz="4" w:space="0" w:color="000000"/>
              <w:left w:val="single" w:sz="4" w:space="0" w:color="000000"/>
              <w:bottom w:val="single" w:sz="4" w:space="0" w:color="000000"/>
              <w:right w:val="single" w:sz="4" w:space="0" w:color="000000"/>
            </w:tcBorders>
            <w:hideMark/>
          </w:tcPr>
          <w:p w14:paraId="3718AD63"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48C07D7D" w14:textId="77777777" w:rsidR="00277317" w:rsidRDefault="00277317" w:rsidP="00277317">
            <w:pPr>
              <w:spacing w:line="240" w:lineRule="auto"/>
              <w:jc w:val="center"/>
              <w:rPr>
                <w:b/>
                <w:szCs w:val="28"/>
              </w:rPr>
            </w:pPr>
          </w:p>
        </w:tc>
      </w:tr>
      <w:tr w:rsidR="00277317" w14:paraId="57906D0A"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6299721" w14:textId="77777777" w:rsidR="00277317" w:rsidRDefault="00277317" w:rsidP="00277317">
            <w:pPr>
              <w:spacing w:line="240" w:lineRule="auto"/>
              <w:jc w:val="center"/>
              <w:rPr>
                <w:szCs w:val="28"/>
              </w:rPr>
            </w:pPr>
            <w:r>
              <w:rPr>
                <w:szCs w:val="28"/>
              </w:rPr>
              <w:t>27.</w:t>
            </w:r>
          </w:p>
        </w:tc>
        <w:tc>
          <w:tcPr>
            <w:tcW w:w="8089" w:type="dxa"/>
            <w:tcBorders>
              <w:top w:val="single" w:sz="4" w:space="0" w:color="000000"/>
              <w:left w:val="single" w:sz="4" w:space="0" w:color="000000"/>
              <w:bottom w:val="single" w:sz="4" w:space="0" w:color="000000"/>
              <w:right w:val="single" w:sz="4" w:space="0" w:color="000000"/>
            </w:tcBorders>
            <w:hideMark/>
          </w:tcPr>
          <w:p w14:paraId="24978902" w14:textId="77777777" w:rsidR="00277317" w:rsidRDefault="00277317" w:rsidP="00277317">
            <w:pPr>
              <w:spacing w:line="240" w:lineRule="auto"/>
              <w:rPr>
                <w:szCs w:val="28"/>
              </w:rPr>
            </w:pPr>
            <w:r w:rsidRPr="00E9159E">
              <w:rPr>
                <w:i/>
                <w:szCs w:val="28"/>
              </w:rPr>
              <w:t>Практична частина.</w:t>
            </w:r>
            <w:r w:rsidRPr="00E9159E">
              <w:rPr>
                <w:szCs w:val="28"/>
              </w:rPr>
              <w:t xml:space="preserve"> </w:t>
            </w:r>
            <w:r>
              <w:rPr>
                <w:szCs w:val="28"/>
              </w:rPr>
              <w:t xml:space="preserve">Складання </w:t>
            </w:r>
            <w:r w:rsidRPr="00ED3832">
              <w:rPr>
                <w:szCs w:val="28"/>
              </w:rPr>
              <w:t>електричного кола з мікродвигуном.</w:t>
            </w:r>
          </w:p>
        </w:tc>
        <w:tc>
          <w:tcPr>
            <w:tcW w:w="1134" w:type="dxa"/>
            <w:tcBorders>
              <w:top w:val="single" w:sz="4" w:space="0" w:color="000000"/>
              <w:left w:val="single" w:sz="4" w:space="0" w:color="000000"/>
              <w:bottom w:val="single" w:sz="4" w:space="0" w:color="000000"/>
              <w:right w:val="single" w:sz="4" w:space="0" w:color="000000"/>
            </w:tcBorders>
            <w:hideMark/>
          </w:tcPr>
          <w:p w14:paraId="646FD828"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1C46CD8" w14:textId="77777777" w:rsidR="00277317" w:rsidRDefault="00277317" w:rsidP="00277317">
            <w:pPr>
              <w:spacing w:line="240" w:lineRule="auto"/>
              <w:jc w:val="center"/>
              <w:rPr>
                <w:b/>
                <w:szCs w:val="28"/>
              </w:rPr>
            </w:pPr>
          </w:p>
        </w:tc>
      </w:tr>
      <w:tr w:rsidR="00277317" w14:paraId="31744C38" w14:textId="77777777" w:rsidTr="00277317">
        <w:trPr>
          <w:trHeight w:val="356"/>
        </w:trPr>
        <w:tc>
          <w:tcPr>
            <w:tcW w:w="709" w:type="dxa"/>
            <w:tcBorders>
              <w:top w:val="single" w:sz="4" w:space="0" w:color="000000"/>
              <w:left w:val="single" w:sz="4" w:space="0" w:color="000000"/>
              <w:bottom w:val="single" w:sz="4" w:space="0" w:color="000000"/>
              <w:right w:val="single" w:sz="4" w:space="0" w:color="000000"/>
            </w:tcBorders>
            <w:hideMark/>
          </w:tcPr>
          <w:p w14:paraId="5AB3F8EA" w14:textId="77777777" w:rsidR="00277317" w:rsidRDefault="00277317" w:rsidP="00277317">
            <w:pPr>
              <w:spacing w:line="240" w:lineRule="auto"/>
              <w:jc w:val="center"/>
              <w:rPr>
                <w:szCs w:val="28"/>
              </w:rPr>
            </w:pPr>
            <w:r>
              <w:rPr>
                <w:szCs w:val="28"/>
              </w:rPr>
              <w:t>28.</w:t>
            </w:r>
          </w:p>
        </w:tc>
        <w:tc>
          <w:tcPr>
            <w:tcW w:w="8089" w:type="dxa"/>
            <w:tcBorders>
              <w:top w:val="single" w:sz="4" w:space="0" w:color="000000"/>
              <w:left w:val="single" w:sz="4" w:space="0" w:color="000000"/>
              <w:bottom w:val="single" w:sz="4" w:space="0" w:color="000000"/>
              <w:right w:val="single" w:sz="4" w:space="0" w:color="000000"/>
            </w:tcBorders>
            <w:hideMark/>
          </w:tcPr>
          <w:p w14:paraId="45611282" w14:textId="77777777" w:rsidR="00277317" w:rsidRDefault="00277317" w:rsidP="00277317">
            <w:pPr>
              <w:spacing w:line="240" w:lineRule="auto"/>
              <w:rPr>
                <w:szCs w:val="28"/>
              </w:rPr>
            </w:pPr>
            <w:r w:rsidRPr="00945205">
              <w:rPr>
                <w:i/>
                <w:szCs w:val="28"/>
              </w:rPr>
              <w:t>Практична частина.</w:t>
            </w:r>
            <w:r w:rsidRPr="00945205">
              <w:rPr>
                <w:szCs w:val="28"/>
              </w:rPr>
              <w:t xml:space="preserve"> </w:t>
            </w:r>
            <w:r>
              <w:rPr>
                <w:szCs w:val="28"/>
              </w:rPr>
              <w:t xml:space="preserve">Складання </w:t>
            </w:r>
            <w:r w:rsidRPr="00ED3832">
              <w:rPr>
                <w:szCs w:val="28"/>
              </w:rPr>
              <w:t>електричного кола з мікродвигуном.</w:t>
            </w:r>
          </w:p>
        </w:tc>
        <w:tc>
          <w:tcPr>
            <w:tcW w:w="1134" w:type="dxa"/>
            <w:tcBorders>
              <w:top w:val="single" w:sz="4" w:space="0" w:color="000000"/>
              <w:left w:val="single" w:sz="4" w:space="0" w:color="000000"/>
              <w:bottom w:val="single" w:sz="4" w:space="0" w:color="000000"/>
              <w:right w:val="single" w:sz="4" w:space="0" w:color="000000"/>
            </w:tcBorders>
            <w:hideMark/>
          </w:tcPr>
          <w:p w14:paraId="380FD57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27D7167" w14:textId="77777777" w:rsidR="00277317" w:rsidRDefault="00277317" w:rsidP="00277317">
            <w:pPr>
              <w:spacing w:line="240" w:lineRule="auto"/>
              <w:jc w:val="center"/>
              <w:rPr>
                <w:b/>
                <w:szCs w:val="28"/>
              </w:rPr>
            </w:pPr>
          </w:p>
        </w:tc>
      </w:tr>
      <w:tr w:rsidR="00277317" w14:paraId="12C30263" w14:textId="77777777" w:rsidTr="00277317">
        <w:trPr>
          <w:trHeight w:val="356"/>
        </w:trPr>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59CC4FA"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3D9358" w14:textId="77777777" w:rsidR="00277317" w:rsidRPr="00ED3832" w:rsidRDefault="00277317" w:rsidP="00277317">
            <w:pPr>
              <w:spacing w:line="240" w:lineRule="auto"/>
              <w:rPr>
                <w:b/>
                <w:i/>
                <w:szCs w:val="28"/>
              </w:rPr>
            </w:pPr>
            <w:r w:rsidRPr="00ED3832">
              <w:rPr>
                <w:b/>
                <w:i/>
                <w:szCs w:val="28"/>
              </w:rPr>
              <w:t xml:space="preserve">8. Напівпровідникові </w:t>
            </w:r>
            <w:r>
              <w:rPr>
                <w:b/>
                <w:i/>
                <w:szCs w:val="28"/>
              </w:rPr>
              <w:t xml:space="preserve">прилади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74A7FB8" w14:textId="77777777" w:rsidR="00277317" w:rsidRDefault="00277317" w:rsidP="00277317">
            <w:pPr>
              <w:spacing w:line="240" w:lineRule="auto"/>
              <w:jc w:val="center"/>
              <w:rPr>
                <w:szCs w:val="28"/>
              </w:rPr>
            </w:pPr>
            <w:r>
              <w:rPr>
                <w:szCs w:val="28"/>
              </w:rPr>
              <w:t>6</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0128D48" w14:textId="77777777" w:rsidR="00277317" w:rsidRDefault="00277317" w:rsidP="00277317">
            <w:pPr>
              <w:spacing w:line="240" w:lineRule="auto"/>
              <w:jc w:val="center"/>
              <w:rPr>
                <w:b/>
                <w:szCs w:val="28"/>
              </w:rPr>
            </w:pPr>
          </w:p>
        </w:tc>
      </w:tr>
      <w:tr w:rsidR="00277317" w14:paraId="5323E009"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5E3F53EC" w14:textId="77777777" w:rsidR="00277317" w:rsidRDefault="00277317" w:rsidP="00277317">
            <w:pPr>
              <w:spacing w:line="240" w:lineRule="auto"/>
              <w:jc w:val="center"/>
              <w:rPr>
                <w:szCs w:val="28"/>
              </w:rPr>
            </w:pPr>
            <w:r>
              <w:rPr>
                <w:szCs w:val="28"/>
              </w:rPr>
              <w:t>29.</w:t>
            </w:r>
          </w:p>
        </w:tc>
        <w:tc>
          <w:tcPr>
            <w:tcW w:w="8089" w:type="dxa"/>
            <w:tcBorders>
              <w:top w:val="single" w:sz="4" w:space="0" w:color="000000"/>
              <w:left w:val="single" w:sz="4" w:space="0" w:color="000000"/>
              <w:bottom w:val="single" w:sz="4" w:space="0" w:color="000000"/>
              <w:right w:val="single" w:sz="4" w:space="0" w:color="000000"/>
            </w:tcBorders>
            <w:hideMark/>
          </w:tcPr>
          <w:p w14:paraId="3E837B45" w14:textId="77777777" w:rsidR="00277317" w:rsidRPr="00ED3832" w:rsidRDefault="00277317" w:rsidP="00277317">
            <w:pPr>
              <w:spacing w:line="240" w:lineRule="auto"/>
              <w:rPr>
                <w:szCs w:val="28"/>
              </w:rPr>
            </w:pPr>
            <w:r w:rsidRPr="00DD56ED">
              <w:rPr>
                <w:i/>
                <w:szCs w:val="28"/>
              </w:rPr>
              <w:t>Теоретична частина.</w:t>
            </w:r>
            <w:r w:rsidRPr="00ED3832">
              <w:rPr>
                <w:szCs w:val="28"/>
              </w:rPr>
              <w:t xml:space="preserve"> Діоди: призначення, конструкція, види, </w:t>
            </w:r>
          </w:p>
          <w:p w14:paraId="551CED8B" w14:textId="77777777" w:rsidR="00277317" w:rsidRDefault="00277317" w:rsidP="00277317">
            <w:pPr>
              <w:spacing w:line="240" w:lineRule="auto"/>
              <w:rPr>
                <w:szCs w:val="28"/>
              </w:rPr>
            </w:pPr>
            <w:r w:rsidRPr="00ED3832">
              <w:rPr>
                <w:szCs w:val="28"/>
              </w:rPr>
              <w:t>марку</w:t>
            </w:r>
            <w:r>
              <w:rPr>
                <w:szCs w:val="28"/>
              </w:rPr>
              <w:t>вання, застосування, параметри.</w:t>
            </w:r>
          </w:p>
        </w:tc>
        <w:tc>
          <w:tcPr>
            <w:tcW w:w="1134" w:type="dxa"/>
            <w:tcBorders>
              <w:top w:val="single" w:sz="4" w:space="0" w:color="000000"/>
              <w:left w:val="single" w:sz="4" w:space="0" w:color="000000"/>
              <w:bottom w:val="single" w:sz="4" w:space="0" w:color="000000"/>
              <w:right w:val="single" w:sz="4" w:space="0" w:color="000000"/>
            </w:tcBorders>
            <w:hideMark/>
          </w:tcPr>
          <w:p w14:paraId="51D1C16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6F5EA21" w14:textId="77777777" w:rsidR="00277317" w:rsidRDefault="00277317" w:rsidP="00277317">
            <w:pPr>
              <w:spacing w:line="240" w:lineRule="auto"/>
              <w:jc w:val="center"/>
              <w:rPr>
                <w:b/>
                <w:szCs w:val="28"/>
              </w:rPr>
            </w:pPr>
          </w:p>
        </w:tc>
      </w:tr>
      <w:tr w:rsidR="00277317" w14:paraId="21174326"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256906A" w14:textId="77777777" w:rsidR="00277317" w:rsidRDefault="00277317" w:rsidP="00277317">
            <w:pPr>
              <w:spacing w:line="240" w:lineRule="auto"/>
              <w:jc w:val="center"/>
              <w:rPr>
                <w:szCs w:val="28"/>
              </w:rPr>
            </w:pPr>
            <w:r>
              <w:rPr>
                <w:szCs w:val="28"/>
              </w:rPr>
              <w:t>30.</w:t>
            </w:r>
          </w:p>
        </w:tc>
        <w:tc>
          <w:tcPr>
            <w:tcW w:w="8089" w:type="dxa"/>
            <w:tcBorders>
              <w:top w:val="single" w:sz="4" w:space="0" w:color="000000"/>
              <w:left w:val="single" w:sz="4" w:space="0" w:color="000000"/>
              <w:bottom w:val="single" w:sz="4" w:space="0" w:color="000000"/>
              <w:right w:val="single" w:sz="4" w:space="0" w:color="000000"/>
            </w:tcBorders>
            <w:hideMark/>
          </w:tcPr>
          <w:p w14:paraId="6DEEEF7F" w14:textId="77777777" w:rsidR="00277317" w:rsidRDefault="00277317" w:rsidP="00277317">
            <w:pPr>
              <w:spacing w:line="240" w:lineRule="auto"/>
              <w:rPr>
                <w:szCs w:val="28"/>
              </w:rPr>
            </w:pPr>
            <w:r w:rsidRPr="00DD56ED">
              <w:rPr>
                <w:i/>
                <w:szCs w:val="28"/>
              </w:rPr>
              <w:t>Теоретична частина.</w:t>
            </w:r>
            <w:r w:rsidRPr="00ED3832">
              <w:rPr>
                <w:szCs w:val="28"/>
              </w:rPr>
              <w:t xml:space="preserve"> Транзистори: основ</w:t>
            </w:r>
            <w:r>
              <w:rPr>
                <w:szCs w:val="28"/>
              </w:rPr>
              <w:t xml:space="preserve">ні схеми включення, позначення. </w:t>
            </w:r>
            <w:r w:rsidRPr="00ED3832">
              <w:rPr>
                <w:szCs w:val="28"/>
              </w:rPr>
              <w:t>Світлодіоди: принцип дії, основн</w:t>
            </w:r>
            <w:r>
              <w:rPr>
                <w:szCs w:val="28"/>
              </w:rPr>
              <w:t>і параметри, види, призначення, позначення.</w:t>
            </w:r>
          </w:p>
        </w:tc>
        <w:tc>
          <w:tcPr>
            <w:tcW w:w="1134" w:type="dxa"/>
            <w:tcBorders>
              <w:top w:val="single" w:sz="4" w:space="0" w:color="000000"/>
              <w:left w:val="single" w:sz="4" w:space="0" w:color="000000"/>
              <w:bottom w:val="single" w:sz="4" w:space="0" w:color="000000"/>
              <w:right w:val="single" w:sz="4" w:space="0" w:color="000000"/>
            </w:tcBorders>
            <w:hideMark/>
          </w:tcPr>
          <w:p w14:paraId="0266D5CC"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E24B3EC" w14:textId="77777777" w:rsidR="00277317" w:rsidRDefault="00277317" w:rsidP="00277317">
            <w:pPr>
              <w:spacing w:line="240" w:lineRule="auto"/>
              <w:jc w:val="center"/>
              <w:rPr>
                <w:b/>
                <w:szCs w:val="28"/>
              </w:rPr>
            </w:pPr>
          </w:p>
        </w:tc>
      </w:tr>
      <w:tr w:rsidR="00277317" w14:paraId="1FFF0EAC" w14:textId="77777777" w:rsidTr="00277317">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1477CE31" w14:textId="77777777" w:rsidR="00277317" w:rsidRDefault="00277317" w:rsidP="00277317">
            <w:pPr>
              <w:spacing w:line="240" w:lineRule="auto"/>
              <w:jc w:val="center"/>
              <w:rPr>
                <w:szCs w:val="28"/>
              </w:rPr>
            </w:pPr>
            <w:r>
              <w:rPr>
                <w:szCs w:val="28"/>
              </w:rPr>
              <w:t>31.</w:t>
            </w:r>
          </w:p>
        </w:tc>
        <w:tc>
          <w:tcPr>
            <w:tcW w:w="8089" w:type="dxa"/>
            <w:tcBorders>
              <w:top w:val="single" w:sz="4" w:space="0" w:color="000000"/>
              <w:left w:val="single" w:sz="4" w:space="0" w:color="000000"/>
              <w:bottom w:val="single" w:sz="4" w:space="0" w:color="000000"/>
              <w:right w:val="single" w:sz="4" w:space="0" w:color="000000"/>
            </w:tcBorders>
            <w:hideMark/>
          </w:tcPr>
          <w:p w14:paraId="532DE8EB" w14:textId="77777777" w:rsidR="00277317" w:rsidRDefault="00277317" w:rsidP="00277317">
            <w:pPr>
              <w:spacing w:line="240" w:lineRule="auto"/>
              <w:rPr>
                <w:szCs w:val="28"/>
              </w:rPr>
            </w:pPr>
            <w:r w:rsidRPr="00DD56ED">
              <w:rPr>
                <w:i/>
                <w:szCs w:val="28"/>
              </w:rPr>
              <w:t>Теоретична частина.</w:t>
            </w:r>
            <w:r w:rsidRPr="00ED3832">
              <w:rPr>
                <w:szCs w:val="28"/>
              </w:rPr>
              <w:t xml:space="preserve"> Напівпровідникові фотоелементи: принцип дії, параметри, застосування.</w:t>
            </w:r>
          </w:p>
        </w:tc>
        <w:tc>
          <w:tcPr>
            <w:tcW w:w="1134" w:type="dxa"/>
            <w:tcBorders>
              <w:top w:val="single" w:sz="4" w:space="0" w:color="000000"/>
              <w:left w:val="single" w:sz="4" w:space="0" w:color="000000"/>
              <w:bottom w:val="single" w:sz="4" w:space="0" w:color="000000"/>
              <w:right w:val="single" w:sz="4" w:space="0" w:color="000000"/>
            </w:tcBorders>
            <w:hideMark/>
          </w:tcPr>
          <w:p w14:paraId="234D6547"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6B330977" w14:textId="77777777" w:rsidR="00277317" w:rsidRDefault="00277317" w:rsidP="00277317">
            <w:pPr>
              <w:spacing w:line="240" w:lineRule="auto"/>
              <w:jc w:val="center"/>
              <w:rPr>
                <w:b/>
                <w:szCs w:val="28"/>
              </w:rPr>
            </w:pPr>
          </w:p>
        </w:tc>
      </w:tr>
      <w:tr w:rsidR="00277317" w14:paraId="20ED9832"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6E29A74" w14:textId="77777777" w:rsidR="00277317" w:rsidRDefault="00277317" w:rsidP="00277317">
            <w:pPr>
              <w:spacing w:line="240" w:lineRule="auto"/>
              <w:jc w:val="center"/>
              <w:rPr>
                <w:szCs w:val="28"/>
              </w:rPr>
            </w:pPr>
            <w:r>
              <w:rPr>
                <w:szCs w:val="28"/>
              </w:rPr>
              <w:t>32.</w:t>
            </w:r>
          </w:p>
        </w:tc>
        <w:tc>
          <w:tcPr>
            <w:tcW w:w="8089" w:type="dxa"/>
            <w:tcBorders>
              <w:top w:val="single" w:sz="4" w:space="0" w:color="000000"/>
              <w:left w:val="single" w:sz="4" w:space="0" w:color="000000"/>
              <w:bottom w:val="single" w:sz="4" w:space="0" w:color="000000"/>
              <w:right w:val="single" w:sz="4" w:space="0" w:color="000000"/>
            </w:tcBorders>
            <w:hideMark/>
          </w:tcPr>
          <w:p w14:paraId="0E4C0FF0" w14:textId="77777777" w:rsidR="00277317" w:rsidRDefault="00277317" w:rsidP="00277317">
            <w:pPr>
              <w:spacing w:line="240" w:lineRule="auto"/>
              <w:rPr>
                <w:szCs w:val="28"/>
              </w:rPr>
            </w:pPr>
            <w:r w:rsidRPr="005D1E4B">
              <w:rPr>
                <w:i/>
                <w:szCs w:val="28"/>
              </w:rPr>
              <w:t>Практична частина.</w:t>
            </w:r>
            <w:r w:rsidRPr="005D1E4B">
              <w:rPr>
                <w:szCs w:val="28"/>
              </w:rPr>
              <w:t xml:space="preserve"> </w:t>
            </w:r>
            <w:r w:rsidRPr="00DD56ED">
              <w:rPr>
                <w:szCs w:val="28"/>
              </w:rPr>
              <w:t>Тестування напівпр</w:t>
            </w:r>
            <w:r>
              <w:rPr>
                <w:szCs w:val="28"/>
              </w:rPr>
              <w:t xml:space="preserve">овідникових діодів: визначення </w:t>
            </w:r>
            <w:r w:rsidRPr="00DD56ED">
              <w:rPr>
                <w:szCs w:val="28"/>
              </w:rPr>
              <w:t>полярності, якості.</w:t>
            </w:r>
          </w:p>
        </w:tc>
        <w:tc>
          <w:tcPr>
            <w:tcW w:w="1134" w:type="dxa"/>
            <w:tcBorders>
              <w:top w:val="single" w:sz="4" w:space="0" w:color="000000"/>
              <w:left w:val="single" w:sz="4" w:space="0" w:color="000000"/>
              <w:bottom w:val="single" w:sz="4" w:space="0" w:color="000000"/>
              <w:right w:val="single" w:sz="4" w:space="0" w:color="000000"/>
            </w:tcBorders>
            <w:hideMark/>
          </w:tcPr>
          <w:p w14:paraId="170C1BB8"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469017CB" w14:textId="77777777" w:rsidR="00277317" w:rsidRDefault="00277317" w:rsidP="00277317">
            <w:pPr>
              <w:spacing w:line="240" w:lineRule="auto"/>
              <w:jc w:val="center"/>
              <w:rPr>
                <w:b/>
                <w:szCs w:val="28"/>
              </w:rPr>
            </w:pPr>
          </w:p>
        </w:tc>
      </w:tr>
      <w:tr w:rsidR="00277317" w14:paraId="6A7E8259"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55F47AA6" w14:textId="77777777" w:rsidR="00277317" w:rsidRDefault="00277317" w:rsidP="00277317">
            <w:pPr>
              <w:spacing w:line="240" w:lineRule="auto"/>
              <w:jc w:val="center"/>
              <w:rPr>
                <w:szCs w:val="28"/>
              </w:rPr>
            </w:pPr>
            <w:r>
              <w:rPr>
                <w:szCs w:val="28"/>
              </w:rPr>
              <w:t>33.</w:t>
            </w:r>
          </w:p>
        </w:tc>
        <w:tc>
          <w:tcPr>
            <w:tcW w:w="8089" w:type="dxa"/>
            <w:tcBorders>
              <w:top w:val="single" w:sz="4" w:space="0" w:color="000000"/>
              <w:left w:val="single" w:sz="4" w:space="0" w:color="000000"/>
              <w:bottom w:val="single" w:sz="4" w:space="0" w:color="000000"/>
              <w:right w:val="single" w:sz="4" w:space="0" w:color="000000"/>
            </w:tcBorders>
            <w:hideMark/>
          </w:tcPr>
          <w:p w14:paraId="1F120CE5" w14:textId="77777777" w:rsidR="00277317" w:rsidRDefault="00277317" w:rsidP="00277317">
            <w:pPr>
              <w:spacing w:line="240" w:lineRule="auto"/>
              <w:rPr>
                <w:szCs w:val="28"/>
              </w:rPr>
            </w:pPr>
            <w:r>
              <w:rPr>
                <w:i/>
                <w:szCs w:val="28"/>
              </w:rPr>
              <w:t>Прак</w:t>
            </w:r>
            <w:r w:rsidRPr="0006513B">
              <w:rPr>
                <w:i/>
                <w:szCs w:val="28"/>
              </w:rPr>
              <w:t>тична частина.</w:t>
            </w:r>
            <w:r w:rsidRPr="0006513B">
              <w:rPr>
                <w:szCs w:val="28"/>
              </w:rPr>
              <w:t xml:space="preserve"> </w:t>
            </w:r>
            <w:r w:rsidRPr="00DD56ED">
              <w:rPr>
                <w:szCs w:val="28"/>
              </w:rPr>
              <w:t>Складання електричн</w:t>
            </w:r>
            <w:r>
              <w:rPr>
                <w:szCs w:val="28"/>
              </w:rPr>
              <w:t xml:space="preserve">ого кола з світлодіодом, вибір </w:t>
            </w:r>
            <w:r w:rsidRPr="00DD56ED">
              <w:rPr>
                <w:szCs w:val="28"/>
              </w:rPr>
              <w:t>оптимального режиму.</w:t>
            </w:r>
          </w:p>
        </w:tc>
        <w:tc>
          <w:tcPr>
            <w:tcW w:w="1134" w:type="dxa"/>
            <w:tcBorders>
              <w:top w:val="single" w:sz="4" w:space="0" w:color="000000"/>
              <w:left w:val="single" w:sz="4" w:space="0" w:color="000000"/>
              <w:bottom w:val="single" w:sz="4" w:space="0" w:color="000000"/>
              <w:right w:val="single" w:sz="4" w:space="0" w:color="000000"/>
            </w:tcBorders>
            <w:hideMark/>
          </w:tcPr>
          <w:p w14:paraId="128577D3"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55289D5" w14:textId="77777777" w:rsidR="00277317" w:rsidRDefault="00277317" w:rsidP="00277317">
            <w:pPr>
              <w:spacing w:line="240" w:lineRule="auto"/>
              <w:jc w:val="center"/>
              <w:rPr>
                <w:b/>
                <w:szCs w:val="28"/>
              </w:rPr>
            </w:pPr>
          </w:p>
        </w:tc>
      </w:tr>
      <w:tr w:rsidR="00277317" w14:paraId="5A2199D2"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25B8599" w14:textId="77777777" w:rsidR="00277317" w:rsidRDefault="00277317" w:rsidP="00277317">
            <w:pPr>
              <w:spacing w:line="240" w:lineRule="auto"/>
              <w:jc w:val="center"/>
              <w:rPr>
                <w:szCs w:val="28"/>
              </w:rPr>
            </w:pPr>
            <w:r>
              <w:rPr>
                <w:szCs w:val="28"/>
              </w:rPr>
              <w:t>34.</w:t>
            </w:r>
          </w:p>
        </w:tc>
        <w:tc>
          <w:tcPr>
            <w:tcW w:w="8089" w:type="dxa"/>
            <w:tcBorders>
              <w:top w:val="single" w:sz="4" w:space="0" w:color="000000"/>
              <w:left w:val="single" w:sz="4" w:space="0" w:color="000000"/>
              <w:bottom w:val="single" w:sz="4" w:space="0" w:color="000000"/>
              <w:right w:val="single" w:sz="4" w:space="0" w:color="000000"/>
            </w:tcBorders>
            <w:hideMark/>
          </w:tcPr>
          <w:p w14:paraId="5C20FC52" w14:textId="77777777" w:rsidR="00277317" w:rsidRDefault="00277317" w:rsidP="00277317">
            <w:pPr>
              <w:spacing w:line="240" w:lineRule="auto"/>
              <w:rPr>
                <w:szCs w:val="28"/>
              </w:rPr>
            </w:pPr>
            <w:r>
              <w:rPr>
                <w:i/>
                <w:szCs w:val="28"/>
              </w:rPr>
              <w:t>Прак</w:t>
            </w:r>
            <w:r w:rsidRPr="0006513B">
              <w:rPr>
                <w:i/>
                <w:szCs w:val="28"/>
              </w:rPr>
              <w:t>тична частина.</w:t>
            </w:r>
            <w:r w:rsidRPr="00945205">
              <w:rPr>
                <w:szCs w:val="28"/>
              </w:rPr>
              <w:t xml:space="preserve"> </w:t>
            </w:r>
            <w:r w:rsidRPr="00DD56ED">
              <w:rPr>
                <w:szCs w:val="28"/>
              </w:rPr>
              <w:t>Складання еле</w:t>
            </w:r>
            <w:r>
              <w:rPr>
                <w:szCs w:val="28"/>
              </w:rPr>
              <w:t>ктричного кола з транзистором, тестування.</w:t>
            </w:r>
          </w:p>
        </w:tc>
        <w:tc>
          <w:tcPr>
            <w:tcW w:w="1134" w:type="dxa"/>
            <w:tcBorders>
              <w:top w:val="single" w:sz="4" w:space="0" w:color="000000"/>
              <w:left w:val="single" w:sz="4" w:space="0" w:color="000000"/>
              <w:bottom w:val="single" w:sz="4" w:space="0" w:color="000000"/>
              <w:right w:val="single" w:sz="4" w:space="0" w:color="000000"/>
            </w:tcBorders>
            <w:hideMark/>
          </w:tcPr>
          <w:p w14:paraId="787CC96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664758AC" w14:textId="77777777" w:rsidR="00277317" w:rsidRDefault="00277317" w:rsidP="00277317">
            <w:pPr>
              <w:spacing w:line="240" w:lineRule="auto"/>
              <w:jc w:val="center"/>
              <w:rPr>
                <w:b/>
                <w:szCs w:val="28"/>
              </w:rPr>
            </w:pPr>
          </w:p>
        </w:tc>
      </w:tr>
      <w:tr w:rsidR="00277317" w14:paraId="3DBA27F9"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616F73D"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A17B2DB" w14:textId="77777777" w:rsidR="00277317" w:rsidRPr="00DD56ED" w:rsidRDefault="00277317" w:rsidP="00277317">
            <w:pPr>
              <w:spacing w:line="240" w:lineRule="auto"/>
              <w:rPr>
                <w:b/>
                <w:i/>
                <w:szCs w:val="28"/>
              </w:rPr>
            </w:pPr>
            <w:r w:rsidRPr="00DD56ED">
              <w:rPr>
                <w:b/>
                <w:i/>
                <w:szCs w:val="28"/>
              </w:rPr>
              <w:t>9. Вимір</w:t>
            </w:r>
            <w:r>
              <w:rPr>
                <w:b/>
                <w:i/>
                <w:szCs w:val="28"/>
              </w:rPr>
              <w:t xml:space="preserve">ювання в радіоелектроніці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0A355148" w14:textId="77777777" w:rsidR="00277317" w:rsidRDefault="00277317" w:rsidP="00277317">
            <w:pPr>
              <w:spacing w:line="240" w:lineRule="auto"/>
              <w:jc w:val="center"/>
              <w:rPr>
                <w:szCs w:val="28"/>
              </w:rPr>
            </w:pPr>
            <w:r>
              <w:rPr>
                <w:szCs w:val="28"/>
              </w:rPr>
              <w:t>6</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A7BE2D7" w14:textId="77777777" w:rsidR="00277317" w:rsidRDefault="00277317" w:rsidP="00277317">
            <w:pPr>
              <w:spacing w:line="240" w:lineRule="auto"/>
              <w:jc w:val="center"/>
              <w:rPr>
                <w:b/>
                <w:szCs w:val="28"/>
              </w:rPr>
            </w:pPr>
          </w:p>
        </w:tc>
      </w:tr>
      <w:tr w:rsidR="00277317" w14:paraId="0E4F61E0"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99C5B71" w14:textId="77777777" w:rsidR="00277317" w:rsidRDefault="00277317" w:rsidP="00277317">
            <w:pPr>
              <w:spacing w:line="240" w:lineRule="auto"/>
              <w:jc w:val="center"/>
              <w:rPr>
                <w:szCs w:val="28"/>
              </w:rPr>
            </w:pPr>
            <w:r>
              <w:rPr>
                <w:szCs w:val="28"/>
              </w:rPr>
              <w:t>35.</w:t>
            </w:r>
          </w:p>
        </w:tc>
        <w:tc>
          <w:tcPr>
            <w:tcW w:w="8089" w:type="dxa"/>
            <w:tcBorders>
              <w:top w:val="single" w:sz="4" w:space="0" w:color="000000"/>
              <w:left w:val="single" w:sz="4" w:space="0" w:color="000000"/>
              <w:bottom w:val="single" w:sz="4" w:space="0" w:color="000000"/>
              <w:right w:val="single" w:sz="4" w:space="0" w:color="000000"/>
            </w:tcBorders>
            <w:hideMark/>
          </w:tcPr>
          <w:p w14:paraId="6E6CCBAD" w14:textId="77777777" w:rsidR="00277317" w:rsidRDefault="00277317" w:rsidP="00277317">
            <w:pPr>
              <w:spacing w:line="240" w:lineRule="auto"/>
              <w:rPr>
                <w:szCs w:val="28"/>
              </w:rPr>
            </w:pPr>
            <w:r w:rsidRPr="00DD56ED">
              <w:rPr>
                <w:i/>
                <w:szCs w:val="28"/>
              </w:rPr>
              <w:t>Теоретична частина.</w:t>
            </w:r>
            <w:r>
              <w:t xml:space="preserve"> </w:t>
            </w:r>
            <w:r w:rsidRPr="00DD56ED">
              <w:rPr>
                <w:szCs w:val="28"/>
              </w:rPr>
              <w:t>Цифрові і а</w:t>
            </w:r>
            <w:r>
              <w:rPr>
                <w:szCs w:val="28"/>
              </w:rPr>
              <w:t xml:space="preserve">налогові вимірювальні прилади. </w:t>
            </w:r>
            <w:r w:rsidRPr="00DD56ED">
              <w:rPr>
                <w:szCs w:val="28"/>
              </w:rPr>
              <w:t>Вимірювальні величини. Точність вимірюва</w:t>
            </w:r>
            <w:r>
              <w:rPr>
                <w:szCs w:val="28"/>
              </w:rPr>
              <w:t xml:space="preserve">ння. </w:t>
            </w:r>
          </w:p>
        </w:tc>
        <w:tc>
          <w:tcPr>
            <w:tcW w:w="1134" w:type="dxa"/>
            <w:tcBorders>
              <w:top w:val="single" w:sz="4" w:space="0" w:color="000000"/>
              <w:left w:val="single" w:sz="4" w:space="0" w:color="000000"/>
              <w:bottom w:val="single" w:sz="4" w:space="0" w:color="000000"/>
              <w:right w:val="single" w:sz="4" w:space="0" w:color="000000"/>
            </w:tcBorders>
            <w:hideMark/>
          </w:tcPr>
          <w:p w14:paraId="5ECE8C9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4F3F6CA" w14:textId="77777777" w:rsidR="00277317" w:rsidRDefault="00277317" w:rsidP="00277317">
            <w:pPr>
              <w:spacing w:line="240" w:lineRule="auto"/>
              <w:jc w:val="center"/>
              <w:rPr>
                <w:b/>
                <w:szCs w:val="28"/>
              </w:rPr>
            </w:pPr>
          </w:p>
        </w:tc>
      </w:tr>
      <w:tr w:rsidR="00277317" w14:paraId="58D959EC" w14:textId="77777777" w:rsidTr="00277317">
        <w:tc>
          <w:tcPr>
            <w:tcW w:w="709" w:type="dxa"/>
            <w:tcBorders>
              <w:top w:val="single" w:sz="4" w:space="0" w:color="000000"/>
              <w:left w:val="single" w:sz="4" w:space="0" w:color="000000"/>
              <w:bottom w:val="single" w:sz="4" w:space="0" w:color="000000"/>
              <w:right w:val="single" w:sz="4" w:space="0" w:color="000000"/>
            </w:tcBorders>
          </w:tcPr>
          <w:p w14:paraId="166A9496" w14:textId="77777777" w:rsidR="00277317" w:rsidRDefault="00277317" w:rsidP="00277317">
            <w:pPr>
              <w:spacing w:line="240" w:lineRule="auto"/>
              <w:jc w:val="center"/>
              <w:rPr>
                <w:szCs w:val="28"/>
              </w:rPr>
            </w:pPr>
            <w:r>
              <w:rPr>
                <w:szCs w:val="28"/>
              </w:rPr>
              <w:t>36.</w:t>
            </w:r>
          </w:p>
        </w:tc>
        <w:tc>
          <w:tcPr>
            <w:tcW w:w="8089" w:type="dxa"/>
            <w:tcBorders>
              <w:top w:val="single" w:sz="4" w:space="0" w:color="000000"/>
              <w:left w:val="single" w:sz="4" w:space="0" w:color="000000"/>
              <w:bottom w:val="single" w:sz="4" w:space="0" w:color="000000"/>
              <w:right w:val="single" w:sz="4" w:space="0" w:color="000000"/>
            </w:tcBorders>
          </w:tcPr>
          <w:p w14:paraId="11D2F98A" w14:textId="77777777" w:rsidR="00277317" w:rsidRPr="0006513B" w:rsidRDefault="00277317" w:rsidP="00277317">
            <w:pPr>
              <w:spacing w:line="240" w:lineRule="auto"/>
              <w:rPr>
                <w:szCs w:val="28"/>
              </w:rPr>
            </w:pPr>
            <w:r w:rsidRPr="00DD56ED">
              <w:rPr>
                <w:i/>
                <w:szCs w:val="28"/>
              </w:rPr>
              <w:t>Теоретична частина.</w:t>
            </w:r>
            <w:r>
              <w:t xml:space="preserve"> </w:t>
            </w:r>
            <w:r w:rsidRPr="00DD56ED">
              <w:rPr>
                <w:szCs w:val="28"/>
              </w:rPr>
              <w:t>Види вимірювальних приладів: амп</w:t>
            </w:r>
            <w:r>
              <w:rPr>
                <w:szCs w:val="28"/>
              </w:rPr>
              <w:t xml:space="preserve">ерметри, вольтметри, ватметри, </w:t>
            </w:r>
            <w:r w:rsidRPr="00DD56ED">
              <w:rPr>
                <w:szCs w:val="28"/>
              </w:rPr>
              <w:t>варметри, фазометр</w:t>
            </w:r>
            <w:r>
              <w:rPr>
                <w:szCs w:val="28"/>
              </w:rPr>
              <w:t xml:space="preserve">и, </w:t>
            </w:r>
            <w:proofErr w:type="gramStart"/>
            <w:r>
              <w:rPr>
                <w:szCs w:val="28"/>
              </w:rPr>
              <w:t>омметри,</w:t>
            </w:r>
            <w:r w:rsidRPr="00DD56ED">
              <w:rPr>
                <w:szCs w:val="28"/>
              </w:rPr>
              <w:t>мегометри</w:t>
            </w:r>
            <w:proofErr w:type="gramEnd"/>
            <w:r w:rsidRPr="00DD56ED">
              <w:rPr>
                <w:szCs w:val="28"/>
              </w:rPr>
              <w:t>, частотоміри, фарадометри тощо.</w:t>
            </w:r>
          </w:p>
        </w:tc>
        <w:tc>
          <w:tcPr>
            <w:tcW w:w="1134" w:type="dxa"/>
            <w:tcBorders>
              <w:top w:val="single" w:sz="4" w:space="0" w:color="000000"/>
              <w:left w:val="single" w:sz="4" w:space="0" w:color="000000"/>
              <w:bottom w:val="single" w:sz="4" w:space="0" w:color="000000"/>
              <w:right w:val="single" w:sz="4" w:space="0" w:color="000000"/>
            </w:tcBorders>
          </w:tcPr>
          <w:p w14:paraId="65BBDBB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2E8678C" w14:textId="77777777" w:rsidR="00277317" w:rsidRDefault="00277317" w:rsidP="00277317">
            <w:pPr>
              <w:spacing w:line="240" w:lineRule="auto"/>
              <w:jc w:val="center"/>
              <w:rPr>
                <w:b/>
                <w:szCs w:val="28"/>
              </w:rPr>
            </w:pPr>
          </w:p>
        </w:tc>
      </w:tr>
      <w:tr w:rsidR="00277317" w14:paraId="6A5DB257"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55B9A83" w14:textId="77777777" w:rsidR="00277317" w:rsidRDefault="00277317" w:rsidP="00277317">
            <w:pPr>
              <w:spacing w:line="240" w:lineRule="auto"/>
              <w:jc w:val="center"/>
              <w:rPr>
                <w:szCs w:val="28"/>
              </w:rPr>
            </w:pPr>
            <w:r>
              <w:rPr>
                <w:szCs w:val="28"/>
              </w:rPr>
              <w:t>37.</w:t>
            </w:r>
          </w:p>
        </w:tc>
        <w:tc>
          <w:tcPr>
            <w:tcW w:w="8089" w:type="dxa"/>
            <w:tcBorders>
              <w:top w:val="single" w:sz="4" w:space="0" w:color="000000"/>
              <w:left w:val="single" w:sz="4" w:space="0" w:color="000000"/>
              <w:bottom w:val="single" w:sz="4" w:space="0" w:color="000000"/>
              <w:right w:val="single" w:sz="4" w:space="0" w:color="000000"/>
            </w:tcBorders>
            <w:hideMark/>
          </w:tcPr>
          <w:p w14:paraId="46435D05" w14:textId="77777777" w:rsidR="00277317" w:rsidRDefault="00277317" w:rsidP="00277317">
            <w:pPr>
              <w:spacing w:line="240" w:lineRule="auto"/>
              <w:rPr>
                <w:szCs w:val="28"/>
              </w:rPr>
            </w:pPr>
            <w:r w:rsidRPr="00DD56ED">
              <w:rPr>
                <w:i/>
                <w:szCs w:val="28"/>
              </w:rPr>
              <w:t>Теоретична частина.</w:t>
            </w:r>
            <w:r>
              <w:t xml:space="preserve"> </w:t>
            </w:r>
            <w:r w:rsidRPr="00DD56ED">
              <w:rPr>
                <w:szCs w:val="28"/>
              </w:rPr>
              <w:t>Прилади для спостереження форми елект</w:t>
            </w:r>
            <w:r>
              <w:rPr>
                <w:szCs w:val="28"/>
              </w:rPr>
              <w:t xml:space="preserve">ричних сигналів та вимірювання </w:t>
            </w:r>
            <w:r w:rsidRPr="00DD56ED">
              <w:rPr>
                <w:szCs w:val="28"/>
              </w:rPr>
              <w:t>параметрів сигналів – осцилографи.</w:t>
            </w:r>
          </w:p>
        </w:tc>
        <w:tc>
          <w:tcPr>
            <w:tcW w:w="1134" w:type="dxa"/>
            <w:tcBorders>
              <w:top w:val="single" w:sz="4" w:space="0" w:color="000000"/>
              <w:left w:val="single" w:sz="4" w:space="0" w:color="000000"/>
              <w:bottom w:val="single" w:sz="4" w:space="0" w:color="000000"/>
              <w:right w:val="single" w:sz="4" w:space="0" w:color="000000"/>
            </w:tcBorders>
            <w:hideMark/>
          </w:tcPr>
          <w:p w14:paraId="215462F5"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3D651830" w14:textId="77777777" w:rsidR="00277317" w:rsidRDefault="00277317" w:rsidP="00277317">
            <w:pPr>
              <w:spacing w:line="240" w:lineRule="auto"/>
              <w:jc w:val="center"/>
              <w:rPr>
                <w:b/>
                <w:szCs w:val="28"/>
              </w:rPr>
            </w:pPr>
          </w:p>
        </w:tc>
      </w:tr>
      <w:tr w:rsidR="00277317" w14:paraId="088CD0E2" w14:textId="77777777" w:rsidTr="00277317">
        <w:tc>
          <w:tcPr>
            <w:tcW w:w="709" w:type="dxa"/>
            <w:tcBorders>
              <w:top w:val="single" w:sz="4" w:space="0" w:color="000000"/>
              <w:left w:val="single" w:sz="4" w:space="0" w:color="000000"/>
              <w:bottom w:val="single" w:sz="4" w:space="0" w:color="000000"/>
              <w:right w:val="single" w:sz="4" w:space="0" w:color="000000"/>
            </w:tcBorders>
          </w:tcPr>
          <w:p w14:paraId="278FA9B2" w14:textId="77777777" w:rsidR="00277317" w:rsidRDefault="00277317" w:rsidP="00277317">
            <w:pPr>
              <w:spacing w:line="240" w:lineRule="auto"/>
              <w:jc w:val="center"/>
              <w:rPr>
                <w:szCs w:val="28"/>
              </w:rPr>
            </w:pPr>
            <w:r>
              <w:rPr>
                <w:szCs w:val="28"/>
              </w:rPr>
              <w:t>38.</w:t>
            </w:r>
          </w:p>
        </w:tc>
        <w:tc>
          <w:tcPr>
            <w:tcW w:w="8089" w:type="dxa"/>
            <w:tcBorders>
              <w:top w:val="single" w:sz="4" w:space="0" w:color="000000"/>
              <w:left w:val="single" w:sz="4" w:space="0" w:color="000000"/>
              <w:bottom w:val="single" w:sz="4" w:space="0" w:color="000000"/>
              <w:right w:val="single" w:sz="4" w:space="0" w:color="000000"/>
            </w:tcBorders>
          </w:tcPr>
          <w:p w14:paraId="4D6DCF54" w14:textId="77777777" w:rsidR="00277317" w:rsidRPr="00945205" w:rsidRDefault="00277317" w:rsidP="00277317">
            <w:pPr>
              <w:spacing w:line="240" w:lineRule="auto"/>
              <w:rPr>
                <w:szCs w:val="28"/>
              </w:rPr>
            </w:pPr>
            <w:r w:rsidRPr="00DD56ED">
              <w:rPr>
                <w:i/>
                <w:szCs w:val="28"/>
              </w:rPr>
              <w:t>Практична частина.</w:t>
            </w:r>
            <w:r w:rsidRPr="00DD56ED">
              <w:rPr>
                <w:szCs w:val="28"/>
              </w:rPr>
              <w:t xml:space="preserve"> Демонстрування </w:t>
            </w:r>
            <w:r>
              <w:rPr>
                <w:szCs w:val="28"/>
              </w:rPr>
              <w:t xml:space="preserve">вимірювальних приладів. </w:t>
            </w:r>
          </w:p>
        </w:tc>
        <w:tc>
          <w:tcPr>
            <w:tcW w:w="1134" w:type="dxa"/>
            <w:tcBorders>
              <w:top w:val="single" w:sz="4" w:space="0" w:color="000000"/>
              <w:left w:val="single" w:sz="4" w:space="0" w:color="000000"/>
              <w:bottom w:val="single" w:sz="4" w:space="0" w:color="000000"/>
              <w:right w:val="single" w:sz="4" w:space="0" w:color="000000"/>
            </w:tcBorders>
          </w:tcPr>
          <w:p w14:paraId="08B7B62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0AD42B46" w14:textId="77777777" w:rsidR="00277317" w:rsidRDefault="00277317" w:rsidP="00277317">
            <w:pPr>
              <w:spacing w:line="240" w:lineRule="auto"/>
              <w:jc w:val="center"/>
              <w:rPr>
                <w:b/>
                <w:szCs w:val="28"/>
              </w:rPr>
            </w:pPr>
          </w:p>
        </w:tc>
      </w:tr>
      <w:tr w:rsidR="00277317" w14:paraId="15483493" w14:textId="77777777" w:rsidTr="00277317">
        <w:tc>
          <w:tcPr>
            <w:tcW w:w="709" w:type="dxa"/>
            <w:tcBorders>
              <w:top w:val="single" w:sz="4" w:space="0" w:color="000000"/>
              <w:left w:val="single" w:sz="4" w:space="0" w:color="000000"/>
              <w:bottom w:val="single" w:sz="4" w:space="0" w:color="000000"/>
              <w:right w:val="single" w:sz="4" w:space="0" w:color="000000"/>
            </w:tcBorders>
          </w:tcPr>
          <w:p w14:paraId="1D362746" w14:textId="77777777" w:rsidR="00277317" w:rsidRDefault="00277317" w:rsidP="00277317">
            <w:pPr>
              <w:spacing w:line="240" w:lineRule="auto"/>
              <w:jc w:val="center"/>
              <w:rPr>
                <w:szCs w:val="28"/>
              </w:rPr>
            </w:pPr>
            <w:r>
              <w:rPr>
                <w:szCs w:val="28"/>
              </w:rPr>
              <w:t>39.</w:t>
            </w:r>
          </w:p>
        </w:tc>
        <w:tc>
          <w:tcPr>
            <w:tcW w:w="8089" w:type="dxa"/>
            <w:tcBorders>
              <w:top w:val="single" w:sz="4" w:space="0" w:color="000000"/>
              <w:left w:val="single" w:sz="4" w:space="0" w:color="000000"/>
              <w:bottom w:val="single" w:sz="4" w:space="0" w:color="000000"/>
              <w:right w:val="single" w:sz="4" w:space="0" w:color="000000"/>
            </w:tcBorders>
          </w:tcPr>
          <w:p w14:paraId="418D729C" w14:textId="77777777" w:rsidR="00277317" w:rsidRPr="00945205" w:rsidRDefault="00277317" w:rsidP="00277317">
            <w:pPr>
              <w:spacing w:line="240" w:lineRule="auto"/>
              <w:rPr>
                <w:szCs w:val="28"/>
              </w:rPr>
            </w:pPr>
            <w:r w:rsidRPr="00DD56ED">
              <w:rPr>
                <w:i/>
                <w:szCs w:val="28"/>
              </w:rPr>
              <w:t>Практична частина.</w:t>
            </w:r>
            <w:r w:rsidRPr="00DD56ED">
              <w:rPr>
                <w:szCs w:val="28"/>
              </w:rPr>
              <w:t xml:space="preserve"> Вправи на набуття навичок вимірювання: напруги, силу струму, опору, ємності, індуктивності тощо.</w:t>
            </w:r>
          </w:p>
        </w:tc>
        <w:tc>
          <w:tcPr>
            <w:tcW w:w="1134" w:type="dxa"/>
            <w:tcBorders>
              <w:top w:val="single" w:sz="4" w:space="0" w:color="000000"/>
              <w:left w:val="single" w:sz="4" w:space="0" w:color="000000"/>
              <w:bottom w:val="single" w:sz="4" w:space="0" w:color="000000"/>
              <w:right w:val="single" w:sz="4" w:space="0" w:color="000000"/>
            </w:tcBorders>
          </w:tcPr>
          <w:p w14:paraId="6A729DC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4A1B52E7" w14:textId="77777777" w:rsidR="00277317" w:rsidRDefault="00277317" w:rsidP="00277317">
            <w:pPr>
              <w:spacing w:line="240" w:lineRule="auto"/>
              <w:jc w:val="center"/>
              <w:rPr>
                <w:b/>
                <w:szCs w:val="28"/>
              </w:rPr>
            </w:pPr>
          </w:p>
        </w:tc>
      </w:tr>
      <w:tr w:rsidR="00277317" w14:paraId="4F194E12"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0E1597EA" w14:textId="77777777" w:rsidR="00277317" w:rsidRDefault="00277317" w:rsidP="00277317">
            <w:pPr>
              <w:spacing w:line="240" w:lineRule="auto"/>
              <w:jc w:val="center"/>
              <w:rPr>
                <w:szCs w:val="28"/>
              </w:rPr>
            </w:pPr>
            <w:r>
              <w:rPr>
                <w:szCs w:val="28"/>
              </w:rPr>
              <w:t>40.</w:t>
            </w:r>
          </w:p>
        </w:tc>
        <w:tc>
          <w:tcPr>
            <w:tcW w:w="8089" w:type="dxa"/>
            <w:tcBorders>
              <w:top w:val="single" w:sz="4" w:space="0" w:color="000000"/>
              <w:left w:val="single" w:sz="4" w:space="0" w:color="000000"/>
              <w:bottom w:val="single" w:sz="4" w:space="0" w:color="000000"/>
              <w:right w:val="single" w:sz="4" w:space="0" w:color="000000"/>
            </w:tcBorders>
            <w:hideMark/>
          </w:tcPr>
          <w:p w14:paraId="7868B59F" w14:textId="77777777" w:rsidR="00277317" w:rsidRDefault="00277317" w:rsidP="00277317">
            <w:pPr>
              <w:spacing w:line="240" w:lineRule="auto"/>
              <w:rPr>
                <w:szCs w:val="28"/>
              </w:rPr>
            </w:pPr>
            <w:r w:rsidRPr="00642895">
              <w:rPr>
                <w:i/>
                <w:szCs w:val="28"/>
              </w:rPr>
              <w:t>Практична частина.</w:t>
            </w:r>
            <w:r w:rsidRPr="00642895">
              <w:rPr>
                <w:szCs w:val="28"/>
              </w:rPr>
              <w:t xml:space="preserve"> </w:t>
            </w:r>
            <w:r w:rsidRPr="00DD56ED">
              <w:rPr>
                <w:szCs w:val="28"/>
              </w:rPr>
              <w:t>Робота з цифро</w:t>
            </w:r>
            <w:r>
              <w:rPr>
                <w:szCs w:val="28"/>
              </w:rPr>
              <w:t xml:space="preserve">вими приладами – частотоміром, </w:t>
            </w:r>
            <w:r w:rsidRPr="00DD56ED">
              <w:rPr>
                <w:szCs w:val="28"/>
              </w:rPr>
              <w:t>авометром, вимірювання ємності та індуктивності</w:t>
            </w:r>
          </w:p>
          <w:p w14:paraId="640C86E0" w14:textId="77777777" w:rsidR="0042225D" w:rsidRDefault="0042225D" w:rsidP="00277317">
            <w:pPr>
              <w:spacing w:line="240" w:lineRule="auto"/>
              <w:rPr>
                <w:szCs w:val="28"/>
              </w:rPr>
            </w:pPr>
          </w:p>
          <w:p w14:paraId="4F9F31CA" w14:textId="77777777" w:rsidR="0042225D" w:rsidRDefault="0042225D" w:rsidP="00277317">
            <w:pPr>
              <w:spacing w:line="240" w:lineRule="auto"/>
              <w:rPr>
                <w:szCs w:val="28"/>
              </w:rPr>
            </w:pPr>
          </w:p>
          <w:p w14:paraId="6D719B6F" w14:textId="77777777" w:rsidR="0042225D" w:rsidRDefault="0042225D" w:rsidP="00277317">
            <w:pPr>
              <w:spacing w:line="240" w:lineRule="auto"/>
              <w:rPr>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3A64F0B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4D72FB23" w14:textId="77777777" w:rsidR="00277317" w:rsidRDefault="00277317" w:rsidP="00277317">
            <w:pPr>
              <w:spacing w:line="240" w:lineRule="auto"/>
              <w:jc w:val="center"/>
              <w:rPr>
                <w:b/>
                <w:szCs w:val="28"/>
              </w:rPr>
            </w:pPr>
          </w:p>
        </w:tc>
      </w:tr>
      <w:tr w:rsidR="00277317" w14:paraId="73943853"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D4F902"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D618DDB" w14:textId="77777777" w:rsidR="00277317" w:rsidRPr="00DD56ED" w:rsidRDefault="00277317" w:rsidP="00277317">
            <w:pPr>
              <w:spacing w:line="240" w:lineRule="auto"/>
              <w:rPr>
                <w:b/>
                <w:i/>
                <w:szCs w:val="28"/>
              </w:rPr>
            </w:pPr>
            <w:r>
              <w:rPr>
                <w:b/>
                <w:i/>
                <w:szCs w:val="28"/>
              </w:rPr>
              <w:t xml:space="preserve">10. Джерела живлення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28BD303" w14:textId="77777777" w:rsidR="00277317" w:rsidRDefault="00277317" w:rsidP="00277317">
            <w:pPr>
              <w:spacing w:line="240" w:lineRule="auto"/>
              <w:jc w:val="center"/>
              <w:rPr>
                <w:szCs w:val="28"/>
              </w:rPr>
            </w:pPr>
            <w:r>
              <w:rPr>
                <w:szCs w:val="28"/>
              </w:rPr>
              <w:t>8</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2B0CBB" w14:textId="77777777" w:rsidR="00277317" w:rsidRDefault="00277317" w:rsidP="00277317">
            <w:pPr>
              <w:spacing w:line="240" w:lineRule="auto"/>
              <w:jc w:val="center"/>
              <w:rPr>
                <w:b/>
                <w:szCs w:val="28"/>
              </w:rPr>
            </w:pPr>
          </w:p>
        </w:tc>
      </w:tr>
      <w:tr w:rsidR="00277317" w14:paraId="1DB0AD9E" w14:textId="77777777" w:rsidTr="00277317">
        <w:trPr>
          <w:trHeight w:val="106"/>
        </w:trPr>
        <w:tc>
          <w:tcPr>
            <w:tcW w:w="709" w:type="dxa"/>
            <w:tcBorders>
              <w:top w:val="single" w:sz="4" w:space="0" w:color="000000"/>
              <w:left w:val="single" w:sz="4" w:space="0" w:color="000000"/>
              <w:bottom w:val="single" w:sz="4" w:space="0" w:color="000000"/>
              <w:right w:val="single" w:sz="4" w:space="0" w:color="000000"/>
            </w:tcBorders>
            <w:hideMark/>
          </w:tcPr>
          <w:p w14:paraId="1841B28E" w14:textId="77777777" w:rsidR="00277317" w:rsidRDefault="00277317" w:rsidP="00277317">
            <w:pPr>
              <w:spacing w:line="240" w:lineRule="auto"/>
              <w:jc w:val="center"/>
              <w:rPr>
                <w:szCs w:val="28"/>
              </w:rPr>
            </w:pPr>
            <w:r>
              <w:rPr>
                <w:szCs w:val="28"/>
              </w:rPr>
              <w:t>41.</w:t>
            </w:r>
          </w:p>
        </w:tc>
        <w:tc>
          <w:tcPr>
            <w:tcW w:w="8089" w:type="dxa"/>
            <w:tcBorders>
              <w:top w:val="single" w:sz="4" w:space="0" w:color="000000"/>
              <w:left w:val="single" w:sz="4" w:space="0" w:color="000000"/>
              <w:bottom w:val="single" w:sz="4" w:space="0" w:color="000000"/>
              <w:right w:val="single" w:sz="4" w:space="0" w:color="000000"/>
            </w:tcBorders>
            <w:hideMark/>
          </w:tcPr>
          <w:p w14:paraId="2B6BA25E" w14:textId="77777777" w:rsidR="00277317" w:rsidRDefault="00277317" w:rsidP="00277317">
            <w:pPr>
              <w:spacing w:line="240" w:lineRule="auto"/>
              <w:rPr>
                <w:szCs w:val="28"/>
              </w:rPr>
            </w:pPr>
            <w:r w:rsidRPr="00DD56ED">
              <w:rPr>
                <w:i/>
                <w:szCs w:val="28"/>
              </w:rPr>
              <w:t>Теоретична частина.</w:t>
            </w:r>
            <w:r w:rsidRPr="00DD56ED">
              <w:rPr>
                <w:szCs w:val="28"/>
              </w:rPr>
              <w:t xml:space="preserve"> Види джерел живлення: гальванічні елемент</w:t>
            </w:r>
            <w:r>
              <w:rPr>
                <w:szCs w:val="28"/>
              </w:rPr>
              <w:t xml:space="preserve">и, </w:t>
            </w:r>
            <w:r w:rsidRPr="00DD56ED">
              <w:rPr>
                <w:szCs w:val="28"/>
              </w:rPr>
              <w:t>електрохімічні батареї, акумулятори, термопар</w:t>
            </w:r>
            <w:r>
              <w:rPr>
                <w:szCs w:val="28"/>
              </w:rPr>
              <w:t xml:space="preserve">и, сонячні батареї, електричні </w:t>
            </w:r>
            <w:r w:rsidRPr="00DD56ED">
              <w:rPr>
                <w:szCs w:val="28"/>
              </w:rPr>
              <w:t>генератори тощо.</w:t>
            </w:r>
          </w:p>
        </w:tc>
        <w:tc>
          <w:tcPr>
            <w:tcW w:w="1134" w:type="dxa"/>
            <w:tcBorders>
              <w:top w:val="single" w:sz="4" w:space="0" w:color="000000"/>
              <w:left w:val="single" w:sz="4" w:space="0" w:color="000000"/>
              <w:bottom w:val="single" w:sz="4" w:space="0" w:color="000000"/>
              <w:right w:val="single" w:sz="4" w:space="0" w:color="000000"/>
            </w:tcBorders>
            <w:hideMark/>
          </w:tcPr>
          <w:p w14:paraId="5B40AD2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B3F125F" w14:textId="77777777" w:rsidR="00277317" w:rsidRDefault="00277317" w:rsidP="00277317">
            <w:pPr>
              <w:spacing w:line="240" w:lineRule="auto"/>
              <w:jc w:val="center"/>
              <w:rPr>
                <w:b/>
                <w:szCs w:val="28"/>
              </w:rPr>
            </w:pPr>
          </w:p>
        </w:tc>
      </w:tr>
      <w:tr w:rsidR="00277317" w14:paraId="7582C2C3"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E01377B" w14:textId="77777777" w:rsidR="00277317" w:rsidRDefault="00277317" w:rsidP="00277317">
            <w:pPr>
              <w:spacing w:line="240" w:lineRule="auto"/>
              <w:jc w:val="center"/>
              <w:rPr>
                <w:szCs w:val="28"/>
              </w:rPr>
            </w:pPr>
            <w:r>
              <w:rPr>
                <w:szCs w:val="28"/>
              </w:rPr>
              <w:t>42.</w:t>
            </w:r>
          </w:p>
        </w:tc>
        <w:tc>
          <w:tcPr>
            <w:tcW w:w="8089" w:type="dxa"/>
            <w:tcBorders>
              <w:top w:val="single" w:sz="4" w:space="0" w:color="000000"/>
              <w:left w:val="single" w:sz="4" w:space="0" w:color="000000"/>
              <w:bottom w:val="single" w:sz="4" w:space="0" w:color="000000"/>
              <w:right w:val="single" w:sz="4" w:space="0" w:color="000000"/>
            </w:tcBorders>
            <w:hideMark/>
          </w:tcPr>
          <w:p w14:paraId="2FBA1C30" w14:textId="77777777" w:rsidR="00277317" w:rsidRDefault="00277317" w:rsidP="00277317">
            <w:pPr>
              <w:spacing w:line="240" w:lineRule="auto"/>
              <w:rPr>
                <w:szCs w:val="28"/>
              </w:rPr>
            </w:pPr>
            <w:r w:rsidRPr="00DD56ED">
              <w:rPr>
                <w:i/>
                <w:szCs w:val="28"/>
              </w:rPr>
              <w:t>Теоретична частина.</w:t>
            </w:r>
            <w:r>
              <w:t xml:space="preserve"> </w:t>
            </w:r>
            <w:r w:rsidRPr="00DD56ED">
              <w:rPr>
                <w:szCs w:val="28"/>
              </w:rPr>
              <w:t>Джерела живлення постійного струму</w:t>
            </w:r>
            <w:r>
              <w:rPr>
                <w:szCs w:val="28"/>
              </w:rPr>
              <w:t xml:space="preserve"> і змінного струму. Первинні і </w:t>
            </w:r>
            <w:r w:rsidRPr="00DD56ED">
              <w:rPr>
                <w:szCs w:val="28"/>
              </w:rPr>
              <w:t>вторинні джерела живлення.</w:t>
            </w:r>
          </w:p>
        </w:tc>
        <w:tc>
          <w:tcPr>
            <w:tcW w:w="1134" w:type="dxa"/>
            <w:tcBorders>
              <w:top w:val="single" w:sz="4" w:space="0" w:color="000000"/>
              <w:left w:val="single" w:sz="4" w:space="0" w:color="000000"/>
              <w:bottom w:val="single" w:sz="4" w:space="0" w:color="000000"/>
              <w:right w:val="single" w:sz="4" w:space="0" w:color="000000"/>
            </w:tcBorders>
            <w:hideMark/>
          </w:tcPr>
          <w:p w14:paraId="11D82140"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B80567D" w14:textId="77777777" w:rsidR="00277317" w:rsidRDefault="00277317" w:rsidP="00277317">
            <w:pPr>
              <w:spacing w:line="240" w:lineRule="auto"/>
              <w:jc w:val="center"/>
              <w:rPr>
                <w:b/>
                <w:szCs w:val="28"/>
              </w:rPr>
            </w:pPr>
          </w:p>
        </w:tc>
      </w:tr>
      <w:tr w:rsidR="00277317" w14:paraId="5ED3A83E"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3476AC60" w14:textId="77777777" w:rsidR="00277317" w:rsidRDefault="00277317" w:rsidP="00277317">
            <w:pPr>
              <w:spacing w:line="240" w:lineRule="auto"/>
              <w:jc w:val="center"/>
              <w:rPr>
                <w:szCs w:val="28"/>
              </w:rPr>
            </w:pPr>
            <w:r>
              <w:rPr>
                <w:szCs w:val="28"/>
              </w:rPr>
              <w:t>43.</w:t>
            </w:r>
          </w:p>
        </w:tc>
        <w:tc>
          <w:tcPr>
            <w:tcW w:w="8089" w:type="dxa"/>
            <w:tcBorders>
              <w:top w:val="single" w:sz="4" w:space="0" w:color="000000"/>
              <w:left w:val="single" w:sz="4" w:space="0" w:color="000000"/>
              <w:bottom w:val="single" w:sz="4" w:space="0" w:color="000000"/>
              <w:right w:val="single" w:sz="4" w:space="0" w:color="000000"/>
            </w:tcBorders>
            <w:hideMark/>
          </w:tcPr>
          <w:p w14:paraId="47BFAA54" w14:textId="77777777" w:rsidR="00277317" w:rsidRDefault="00277317" w:rsidP="00277317">
            <w:pPr>
              <w:spacing w:line="240" w:lineRule="auto"/>
              <w:rPr>
                <w:szCs w:val="28"/>
              </w:rPr>
            </w:pPr>
            <w:r w:rsidRPr="00DD56ED">
              <w:rPr>
                <w:i/>
                <w:szCs w:val="28"/>
              </w:rPr>
              <w:t>Теоретична частина.</w:t>
            </w:r>
            <w:r>
              <w:t xml:space="preserve"> </w:t>
            </w:r>
            <w:r w:rsidRPr="00DD56ED">
              <w:rPr>
                <w:szCs w:val="28"/>
              </w:rPr>
              <w:t>Стабілізатори постійної напруги, схеми захисту.</w:t>
            </w:r>
          </w:p>
        </w:tc>
        <w:tc>
          <w:tcPr>
            <w:tcW w:w="1134" w:type="dxa"/>
            <w:tcBorders>
              <w:top w:val="single" w:sz="4" w:space="0" w:color="000000"/>
              <w:left w:val="single" w:sz="4" w:space="0" w:color="000000"/>
              <w:bottom w:val="single" w:sz="4" w:space="0" w:color="000000"/>
              <w:right w:val="single" w:sz="4" w:space="0" w:color="000000"/>
            </w:tcBorders>
            <w:hideMark/>
          </w:tcPr>
          <w:p w14:paraId="1EF62EFC"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6575448C" w14:textId="77777777" w:rsidR="00277317" w:rsidRDefault="00277317" w:rsidP="00277317">
            <w:pPr>
              <w:spacing w:line="240" w:lineRule="auto"/>
              <w:jc w:val="center"/>
              <w:rPr>
                <w:b/>
                <w:szCs w:val="28"/>
              </w:rPr>
            </w:pPr>
          </w:p>
        </w:tc>
      </w:tr>
      <w:tr w:rsidR="00277317" w14:paraId="48F7D243"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8EA3640" w14:textId="77777777" w:rsidR="00277317" w:rsidRDefault="00277317" w:rsidP="00277317">
            <w:pPr>
              <w:spacing w:line="240" w:lineRule="auto"/>
              <w:jc w:val="center"/>
              <w:rPr>
                <w:szCs w:val="28"/>
              </w:rPr>
            </w:pPr>
            <w:r>
              <w:rPr>
                <w:szCs w:val="28"/>
              </w:rPr>
              <w:t>44.</w:t>
            </w:r>
          </w:p>
        </w:tc>
        <w:tc>
          <w:tcPr>
            <w:tcW w:w="8089" w:type="dxa"/>
            <w:tcBorders>
              <w:top w:val="single" w:sz="4" w:space="0" w:color="000000"/>
              <w:left w:val="single" w:sz="4" w:space="0" w:color="000000"/>
              <w:bottom w:val="single" w:sz="4" w:space="0" w:color="000000"/>
              <w:right w:val="single" w:sz="4" w:space="0" w:color="000000"/>
            </w:tcBorders>
            <w:hideMark/>
          </w:tcPr>
          <w:p w14:paraId="4C302C63" w14:textId="77777777" w:rsidR="00277317" w:rsidRDefault="00277317" w:rsidP="00277317">
            <w:pPr>
              <w:spacing w:line="240" w:lineRule="auto"/>
              <w:rPr>
                <w:szCs w:val="28"/>
              </w:rPr>
            </w:pPr>
            <w:r w:rsidRPr="00DD56ED">
              <w:rPr>
                <w:i/>
                <w:szCs w:val="28"/>
              </w:rPr>
              <w:t>Практична частина.</w:t>
            </w:r>
            <w:r w:rsidRPr="00DD56ED">
              <w:rPr>
                <w:szCs w:val="28"/>
              </w:rPr>
              <w:t xml:space="preserve"> Демонстрування джерел живлення різних видів. Вивчення електронних схем блоків живлення електронних приладів.</w:t>
            </w:r>
          </w:p>
        </w:tc>
        <w:tc>
          <w:tcPr>
            <w:tcW w:w="1134" w:type="dxa"/>
            <w:tcBorders>
              <w:top w:val="single" w:sz="4" w:space="0" w:color="000000"/>
              <w:left w:val="single" w:sz="4" w:space="0" w:color="000000"/>
              <w:bottom w:val="single" w:sz="4" w:space="0" w:color="000000"/>
              <w:right w:val="single" w:sz="4" w:space="0" w:color="000000"/>
            </w:tcBorders>
            <w:hideMark/>
          </w:tcPr>
          <w:p w14:paraId="6F23A49C"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456EDBEC" w14:textId="77777777" w:rsidR="00277317" w:rsidRDefault="00277317" w:rsidP="00277317">
            <w:pPr>
              <w:spacing w:line="240" w:lineRule="auto"/>
              <w:jc w:val="center"/>
              <w:rPr>
                <w:b/>
                <w:szCs w:val="28"/>
              </w:rPr>
            </w:pPr>
          </w:p>
        </w:tc>
      </w:tr>
      <w:tr w:rsidR="00277317" w14:paraId="49CD8480" w14:textId="77777777" w:rsidTr="00277317">
        <w:tc>
          <w:tcPr>
            <w:tcW w:w="709" w:type="dxa"/>
            <w:tcBorders>
              <w:top w:val="single" w:sz="4" w:space="0" w:color="000000"/>
              <w:left w:val="single" w:sz="4" w:space="0" w:color="000000"/>
              <w:bottom w:val="single" w:sz="4" w:space="0" w:color="000000"/>
              <w:right w:val="single" w:sz="4" w:space="0" w:color="000000"/>
            </w:tcBorders>
          </w:tcPr>
          <w:p w14:paraId="664A32E6" w14:textId="77777777" w:rsidR="00277317" w:rsidRDefault="00277317" w:rsidP="00277317">
            <w:pPr>
              <w:spacing w:line="240" w:lineRule="auto"/>
              <w:jc w:val="center"/>
              <w:rPr>
                <w:szCs w:val="28"/>
              </w:rPr>
            </w:pPr>
            <w:r>
              <w:rPr>
                <w:szCs w:val="28"/>
              </w:rPr>
              <w:t>45.</w:t>
            </w:r>
          </w:p>
        </w:tc>
        <w:tc>
          <w:tcPr>
            <w:tcW w:w="8089" w:type="dxa"/>
            <w:tcBorders>
              <w:top w:val="single" w:sz="4" w:space="0" w:color="000000"/>
              <w:left w:val="single" w:sz="4" w:space="0" w:color="000000"/>
              <w:bottom w:val="single" w:sz="4" w:space="0" w:color="000000"/>
              <w:right w:val="single" w:sz="4" w:space="0" w:color="000000"/>
            </w:tcBorders>
          </w:tcPr>
          <w:p w14:paraId="478F843C" w14:textId="77777777" w:rsidR="00277317" w:rsidRPr="00DD56ED" w:rsidRDefault="00277317" w:rsidP="00277317">
            <w:pPr>
              <w:spacing w:line="240" w:lineRule="auto"/>
              <w:rPr>
                <w:szCs w:val="28"/>
              </w:rPr>
            </w:pPr>
            <w:r w:rsidRPr="00DD56ED">
              <w:rPr>
                <w:i/>
                <w:szCs w:val="28"/>
              </w:rPr>
              <w:t>Практична частина.</w:t>
            </w:r>
            <w:r>
              <w:t xml:space="preserve"> </w:t>
            </w:r>
            <w:r w:rsidRPr="00DD56ED">
              <w:rPr>
                <w:szCs w:val="28"/>
              </w:rPr>
              <w:t>Складання та дослідження мостової</w:t>
            </w:r>
            <w:r>
              <w:rPr>
                <w:szCs w:val="28"/>
              </w:rPr>
              <w:t xml:space="preserve"> схеми випрямляча. Регулювання </w:t>
            </w:r>
            <w:r w:rsidRPr="00DD56ED">
              <w:rPr>
                <w:szCs w:val="28"/>
              </w:rPr>
              <w:t>вихідної напруги за допомогою стабілізатора постійної напруги, схеми захисту.</w:t>
            </w:r>
          </w:p>
        </w:tc>
        <w:tc>
          <w:tcPr>
            <w:tcW w:w="1134" w:type="dxa"/>
            <w:tcBorders>
              <w:top w:val="single" w:sz="4" w:space="0" w:color="000000"/>
              <w:left w:val="single" w:sz="4" w:space="0" w:color="000000"/>
              <w:bottom w:val="single" w:sz="4" w:space="0" w:color="000000"/>
              <w:right w:val="single" w:sz="4" w:space="0" w:color="000000"/>
            </w:tcBorders>
          </w:tcPr>
          <w:p w14:paraId="67D0D41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5165CF46" w14:textId="77777777" w:rsidR="00277317" w:rsidRDefault="00277317" w:rsidP="00277317">
            <w:pPr>
              <w:spacing w:line="240" w:lineRule="auto"/>
              <w:jc w:val="center"/>
              <w:rPr>
                <w:b/>
                <w:szCs w:val="28"/>
              </w:rPr>
            </w:pPr>
          </w:p>
        </w:tc>
      </w:tr>
      <w:tr w:rsidR="00277317" w14:paraId="5B538316"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C60F4B2"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E983478" w14:textId="77777777" w:rsidR="00277317" w:rsidRPr="00DD56ED" w:rsidRDefault="00277317" w:rsidP="00277317">
            <w:pPr>
              <w:spacing w:line="240" w:lineRule="auto"/>
              <w:rPr>
                <w:b/>
                <w:i/>
                <w:szCs w:val="28"/>
              </w:rPr>
            </w:pPr>
            <w:r w:rsidRPr="00DD56ED">
              <w:rPr>
                <w:b/>
                <w:i/>
                <w:szCs w:val="28"/>
              </w:rPr>
              <w:t xml:space="preserve">11. Радіоелектронне конструювання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021B757" w14:textId="77777777" w:rsidR="00277317" w:rsidRDefault="00277317" w:rsidP="00277317">
            <w:pPr>
              <w:spacing w:line="240" w:lineRule="auto"/>
              <w:jc w:val="center"/>
              <w:rPr>
                <w:szCs w:val="28"/>
              </w:rPr>
            </w:pPr>
            <w:r>
              <w:rPr>
                <w:szCs w:val="28"/>
              </w:rPr>
              <w:t>14</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8832C9D" w14:textId="77777777" w:rsidR="00277317" w:rsidRDefault="00277317" w:rsidP="00277317">
            <w:pPr>
              <w:spacing w:line="240" w:lineRule="auto"/>
              <w:jc w:val="center"/>
              <w:rPr>
                <w:b/>
                <w:szCs w:val="28"/>
              </w:rPr>
            </w:pPr>
          </w:p>
        </w:tc>
      </w:tr>
      <w:tr w:rsidR="00277317" w14:paraId="645A71E7"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2DD8CD2B" w14:textId="77777777" w:rsidR="00277317" w:rsidRDefault="00277317" w:rsidP="00277317">
            <w:pPr>
              <w:spacing w:line="240" w:lineRule="auto"/>
              <w:jc w:val="center"/>
              <w:rPr>
                <w:szCs w:val="28"/>
              </w:rPr>
            </w:pPr>
            <w:r>
              <w:rPr>
                <w:szCs w:val="28"/>
              </w:rPr>
              <w:t>46.</w:t>
            </w:r>
          </w:p>
        </w:tc>
        <w:tc>
          <w:tcPr>
            <w:tcW w:w="8089" w:type="dxa"/>
            <w:tcBorders>
              <w:top w:val="single" w:sz="4" w:space="0" w:color="000000"/>
              <w:left w:val="single" w:sz="4" w:space="0" w:color="000000"/>
              <w:bottom w:val="single" w:sz="4" w:space="0" w:color="000000"/>
              <w:right w:val="single" w:sz="4" w:space="0" w:color="000000"/>
            </w:tcBorders>
            <w:hideMark/>
          </w:tcPr>
          <w:p w14:paraId="7143ACDB" w14:textId="77777777" w:rsidR="00277317" w:rsidRDefault="00277317" w:rsidP="00277317">
            <w:pPr>
              <w:spacing w:line="240" w:lineRule="auto"/>
              <w:rPr>
                <w:szCs w:val="28"/>
              </w:rPr>
            </w:pPr>
            <w:r>
              <w:rPr>
                <w:i/>
                <w:szCs w:val="28"/>
              </w:rPr>
              <w:t>Теоретична частина</w:t>
            </w:r>
            <w:r w:rsidRPr="00DD56ED">
              <w:rPr>
                <w:i/>
                <w:szCs w:val="28"/>
              </w:rPr>
              <w:t xml:space="preserve">. </w:t>
            </w:r>
            <w:r w:rsidRPr="00DD56ED">
              <w:rPr>
                <w:szCs w:val="28"/>
              </w:rPr>
              <w:t>Друковані плати:</w:t>
            </w:r>
            <w:r>
              <w:rPr>
                <w:szCs w:val="28"/>
              </w:rPr>
              <w:t xml:space="preserve"> базовий та установчий розмір, </w:t>
            </w:r>
            <w:r w:rsidRPr="00DD56ED">
              <w:rPr>
                <w:szCs w:val="28"/>
              </w:rPr>
              <w:t xml:space="preserve">масштаб, відстань між елементами, контактна </w:t>
            </w:r>
            <w:r>
              <w:rPr>
                <w:szCs w:val="28"/>
              </w:rPr>
              <w:t>площадка, доріжка.</w:t>
            </w:r>
          </w:p>
        </w:tc>
        <w:tc>
          <w:tcPr>
            <w:tcW w:w="1134" w:type="dxa"/>
            <w:tcBorders>
              <w:top w:val="single" w:sz="4" w:space="0" w:color="000000"/>
              <w:left w:val="single" w:sz="4" w:space="0" w:color="000000"/>
              <w:bottom w:val="single" w:sz="4" w:space="0" w:color="000000"/>
              <w:right w:val="single" w:sz="4" w:space="0" w:color="000000"/>
            </w:tcBorders>
            <w:hideMark/>
          </w:tcPr>
          <w:p w14:paraId="4C4B3D47"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7D7AA009" w14:textId="77777777" w:rsidR="00277317" w:rsidRDefault="00277317" w:rsidP="00277317">
            <w:pPr>
              <w:spacing w:line="240" w:lineRule="auto"/>
              <w:jc w:val="center"/>
              <w:rPr>
                <w:b/>
                <w:szCs w:val="28"/>
              </w:rPr>
            </w:pPr>
          </w:p>
        </w:tc>
      </w:tr>
      <w:tr w:rsidR="00277317" w14:paraId="590762FE"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7CD095D6" w14:textId="77777777" w:rsidR="00277317" w:rsidRDefault="00277317" w:rsidP="00277317">
            <w:pPr>
              <w:spacing w:line="240" w:lineRule="auto"/>
              <w:jc w:val="center"/>
              <w:rPr>
                <w:szCs w:val="28"/>
              </w:rPr>
            </w:pPr>
            <w:r>
              <w:rPr>
                <w:szCs w:val="28"/>
              </w:rPr>
              <w:t>47.</w:t>
            </w:r>
          </w:p>
        </w:tc>
        <w:tc>
          <w:tcPr>
            <w:tcW w:w="8089" w:type="dxa"/>
            <w:tcBorders>
              <w:top w:val="single" w:sz="4" w:space="0" w:color="000000"/>
              <w:left w:val="single" w:sz="4" w:space="0" w:color="000000"/>
              <w:bottom w:val="single" w:sz="4" w:space="0" w:color="000000"/>
              <w:right w:val="single" w:sz="4" w:space="0" w:color="000000"/>
            </w:tcBorders>
            <w:hideMark/>
          </w:tcPr>
          <w:p w14:paraId="69113AA9" w14:textId="77777777" w:rsidR="00277317" w:rsidRDefault="00277317" w:rsidP="00277317">
            <w:pPr>
              <w:spacing w:line="240" w:lineRule="auto"/>
              <w:rPr>
                <w:szCs w:val="28"/>
              </w:rPr>
            </w:pPr>
            <w:r>
              <w:rPr>
                <w:i/>
                <w:szCs w:val="28"/>
              </w:rPr>
              <w:t>Теоретична частина</w:t>
            </w:r>
            <w:r>
              <w:t xml:space="preserve">. </w:t>
            </w:r>
            <w:r w:rsidRPr="00857A9A">
              <w:rPr>
                <w:szCs w:val="28"/>
              </w:rPr>
              <w:t xml:space="preserve">Друковані плати: інструменти та матеріали, перенесення розмітки, технологія травлення, </w:t>
            </w:r>
            <w:proofErr w:type="gramStart"/>
            <w:r w:rsidRPr="00857A9A">
              <w:rPr>
                <w:szCs w:val="28"/>
              </w:rPr>
              <w:t>свердління,залудження</w:t>
            </w:r>
            <w:proofErr w:type="gramEnd"/>
            <w:r w:rsidRPr="00857A9A">
              <w:rPr>
                <w:szCs w:val="28"/>
              </w:rPr>
              <w:t>, установка елементів.</w:t>
            </w:r>
          </w:p>
        </w:tc>
        <w:tc>
          <w:tcPr>
            <w:tcW w:w="1134" w:type="dxa"/>
            <w:tcBorders>
              <w:top w:val="single" w:sz="4" w:space="0" w:color="000000"/>
              <w:left w:val="single" w:sz="4" w:space="0" w:color="000000"/>
              <w:bottom w:val="single" w:sz="4" w:space="0" w:color="000000"/>
              <w:right w:val="single" w:sz="4" w:space="0" w:color="000000"/>
            </w:tcBorders>
            <w:hideMark/>
          </w:tcPr>
          <w:p w14:paraId="5504526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1DA915D" w14:textId="77777777" w:rsidR="00277317" w:rsidRDefault="00277317" w:rsidP="00277317">
            <w:pPr>
              <w:spacing w:line="240" w:lineRule="auto"/>
              <w:jc w:val="center"/>
              <w:rPr>
                <w:b/>
                <w:szCs w:val="28"/>
              </w:rPr>
            </w:pPr>
          </w:p>
        </w:tc>
      </w:tr>
      <w:tr w:rsidR="00277317" w14:paraId="17D2F568"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0B6D8BAF" w14:textId="77777777" w:rsidR="00277317" w:rsidRDefault="00277317" w:rsidP="00277317">
            <w:pPr>
              <w:spacing w:line="240" w:lineRule="auto"/>
              <w:jc w:val="center"/>
              <w:rPr>
                <w:szCs w:val="28"/>
              </w:rPr>
            </w:pPr>
            <w:r>
              <w:rPr>
                <w:szCs w:val="28"/>
              </w:rPr>
              <w:t>48.</w:t>
            </w:r>
          </w:p>
        </w:tc>
        <w:tc>
          <w:tcPr>
            <w:tcW w:w="8089" w:type="dxa"/>
            <w:tcBorders>
              <w:top w:val="single" w:sz="4" w:space="0" w:color="000000"/>
              <w:left w:val="single" w:sz="4" w:space="0" w:color="000000"/>
              <w:bottom w:val="single" w:sz="4" w:space="0" w:color="000000"/>
              <w:right w:val="single" w:sz="4" w:space="0" w:color="000000"/>
            </w:tcBorders>
            <w:hideMark/>
          </w:tcPr>
          <w:p w14:paraId="04947126" w14:textId="77777777" w:rsidR="00277317" w:rsidRPr="00857A9A" w:rsidRDefault="00277317" w:rsidP="00277317">
            <w:pPr>
              <w:spacing w:line="240" w:lineRule="auto"/>
              <w:rPr>
                <w:szCs w:val="28"/>
              </w:rPr>
            </w:pPr>
            <w:r w:rsidRPr="00857A9A">
              <w:rPr>
                <w:i/>
                <w:szCs w:val="28"/>
              </w:rPr>
              <w:t>Теоретична частина.</w:t>
            </w:r>
            <w:r>
              <w:t xml:space="preserve"> </w:t>
            </w:r>
            <w:r w:rsidRPr="00857A9A">
              <w:rPr>
                <w:szCs w:val="28"/>
              </w:rPr>
              <w:t xml:space="preserve">Комп’ютерні програми для розробки </w:t>
            </w:r>
          </w:p>
          <w:p w14:paraId="4DC5779A" w14:textId="77777777" w:rsidR="00277317" w:rsidRDefault="00277317" w:rsidP="00277317">
            <w:pPr>
              <w:spacing w:line="240" w:lineRule="auto"/>
              <w:rPr>
                <w:szCs w:val="28"/>
              </w:rPr>
            </w:pPr>
            <w:r>
              <w:rPr>
                <w:szCs w:val="28"/>
              </w:rPr>
              <w:t>печатних плат.</w:t>
            </w:r>
          </w:p>
        </w:tc>
        <w:tc>
          <w:tcPr>
            <w:tcW w:w="1134" w:type="dxa"/>
            <w:tcBorders>
              <w:top w:val="single" w:sz="4" w:space="0" w:color="000000"/>
              <w:left w:val="single" w:sz="4" w:space="0" w:color="000000"/>
              <w:bottom w:val="single" w:sz="4" w:space="0" w:color="000000"/>
              <w:right w:val="single" w:sz="4" w:space="0" w:color="000000"/>
            </w:tcBorders>
            <w:hideMark/>
          </w:tcPr>
          <w:p w14:paraId="2B8A1CA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6C79CDA4" w14:textId="77777777" w:rsidR="00277317" w:rsidRDefault="00277317" w:rsidP="00277317">
            <w:pPr>
              <w:spacing w:line="240" w:lineRule="auto"/>
              <w:jc w:val="center"/>
              <w:rPr>
                <w:b/>
                <w:szCs w:val="28"/>
              </w:rPr>
            </w:pPr>
          </w:p>
        </w:tc>
      </w:tr>
      <w:tr w:rsidR="00277317" w14:paraId="44D5E5FF"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131D4EC1" w14:textId="77777777" w:rsidR="00277317" w:rsidRDefault="00277317" w:rsidP="00277317">
            <w:pPr>
              <w:spacing w:line="240" w:lineRule="auto"/>
              <w:jc w:val="center"/>
              <w:rPr>
                <w:szCs w:val="28"/>
              </w:rPr>
            </w:pPr>
            <w:r>
              <w:rPr>
                <w:szCs w:val="28"/>
              </w:rPr>
              <w:t>49.</w:t>
            </w:r>
          </w:p>
        </w:tc>
        <w:tc>
          <w:tcPr>
            <w:tcW w:w="8089" w:type="dxa"/>
            <w:tcBorders>
              <w:top w:val="single" w:sz="4" w:space="0" w:color="000000"/>
              <w:left w:val="single" w:sz="4" w:space="0" w:color="000000"/>
              <w:bottom w:val="single" w:sz="4" w:space="0" w:color="000000"/>
              <w:right w:val="single" w:sz="4" w:space="0" w:color="000000"/>
            </w:tcBorders>
            <w:hideMark/>
          </w:tcPr>
          <w:p w14:paraId="66630FE3" w14:textId="77777777" w:rsidR="00277317" w:rsidRPr="00857A9A" w:rsidRDefault="00277317" w:rsidP="00277317">
            <w:pPr>
              <w:spacing w:line="240" w:lineRule="auto"/>
              <w:rPr>
                <w:szCs w:val="28"/>
              </w:rPr>
            </w:pPr>
            <w:r w:rsidRPr="00857A9A">
              <w:rPr>
                <w:i/>
                <w:szCs w:val="28"/>
              </w:rPr>
              <w:t>Теоретична частина</w:t>
            </w:r>
            <w:r w:rsidRPr="00DD56ED">
              <w:rPr>
                <w:szCs w:val="28"/>
              </w:rPr>
              <w:t>.</w:t>
            </w:r>
            <w:r>
              <w:t xml:space="preserve"> </w:t>
            </w:r>
            <w:r w:rsidRPr="00857A9A">
              <w:rPr>
                <w:szCs w:val="28"/>
              </w:rPr>
              <w:t xml:space="preserve">Комп’ютерні програми для розробки </w:t>
            </w:r>
          </w:p>
          <w:p w14:paraId="01656623" w14:textId="77777777" w:rsidR="00277317" w:rsidRDefault="00277317" w:rsidP="00277317">
            <w:pPr>
              <w:spacing w:line="240" w:lineRule="auto"/>
              <w:rPr>
                <w:szCs w:val="28"/>
              </w:rPr>
            </w:pPr>
            <w:r w:rsidRPr="00857A9A">
              <w:rPr>
                <w:szCs w:val="28"/>
              </w:rPr>
              <w:t>печатних плат.</w:t>
            </w:r>
          </w:p>
        </w:tc>
        <w:tc>
          <w:tcPr>
            <w:tcW w:w="1134" w:type="dxa"/>
            <w:tcBorders>
              <w:top w:val="single" w:sz="4" w:space="0" w:color="000000"/>
              <w:left w:val="single" w:sz="4" w:space="0" w:color="000000"/>
              <w:bottom w:val="single" w:sz="4" w:space="0" w:color="000000"/>
              <w:right w:val="single" w:sz="4" w:space="0" w:color="000000"/>
            </w:tcBorders>
            <w:hideMark/>
          </w:tcPr>
          <w:p w14:paraId="2A0C0B0F"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2B10F6B9" w14:textId="77777777" w:rsidR="00277317" w:rsidRDefault="00277317" w:rsidP="00277317">
            <w:pPr>
              <w:spacing w:line="240" w:lineRule="auto"/>
              <w:jc w:val="center"/>
              <w:rPr>
                <w:b/>
                <w:szCs w:val="28"/>
              </w:rPr>
            </w:pPr>
          </w:p>
        </w:tc>
      </w:tr>
      <w:tr w:rsidR="00277317" w14:paraId="21538885" w14:textId="77777777" w:rsidTr="00277317">
        <w:tc>
          <w:tcPr>
            <w:tcW w:w="709" w:type="dxa"/>
            <w:tcBorders>
              <w:top w:val="single" w:sz="4" w:space="0" w:color="000000"/>
              <w:left w:val="single" w:sz="4" w:space="0" w:color="000000"/>
              <w:bottom w:val="single" w:sz="4" w:space="0" w:color="000000"/>
              <w:right w:val="single" w:sz="4" w:space="0" w:color="000000"/>
            </w:tcBorders>
            <w:hideMark/>
          </w:tcPr>
          <w:p w14:paraId="5CE52E1B" w14:textId="77777777" w:rsidR="00277317" w:rsidRDefault="00277317" w:rsidP="00277317">
            <w:pPr>
              <w:spacing w:line="240" w:lineRule="auto"/>
              <w:jc w:val="center"/>
              <w:rPr>
                <w:szCs w:val="28"/>
              </w:rPr>
            </w:pPr>
            <w:r>
              <w:rPr>
                <w:szCs w:val="28"/>
              </w:rPr>
              <w:t>50.</w:t>
            </w:r>
          </w:p>
        </w:tc>
        <w:tc>
          <w:tcPr>
            <w:tcW w:w="8089" w:type="dxa"/>
            <w:tcBorders>
              <w:top w:val="single" w:sz="4" w:space="0" w:color="000000"/>
              <w:left w:val="single" w:sz="4" w:space="0" w:color="000000"/>
              <w:bottom w:val="single" w:sz="4" w:space="0" w:color="000000"/>
              <w:right w:val="single" w:sz="4" w:space="0" w:color="000000"/>
            </w:tcBorders>
            <w:hideMark/>
          </w:tcPr>
          <w:p w14:paraId="5F26A875" w14:textId="77777777" w:rsidR="00277317" w:rsidRDefault="00277317" w:rsidP="00277317">
            <w:pPr>
              <w:spacing w:line="240" w:lineRule="auto"/>
              <w:rPr>
                <w:szCs w:val="28"/>
              </w:rPr>
            </w:pPr>
            <w:r w:rsidRPr="00857A9A">
              <w:rPr>
                <w:i/>
                <w:szCs w:val="28"/>
              </w:rPr>
              <w:t>Теоретична частина.</w:t>
            </w:r>
            <w:r>
              <w:t xml:space="preserve"> </w:t>
            </w:r>
            <w:r w:rsidRPr="00857A9A">
              <w:rPr>
                <w:szCs w:val="28"/>
              </w:rPr>
              <w:t>Технологія виготовлення пристроїв на друкованих платах.</w:t>
            </w:r>
          </w:p>
        </w:tc>
        <w:tc>
          <w:tcPr>
            <w:tcW w:w="1134" w:type="dxa"/>
            <w:tcBorders>
              <w:top w:val="single" w:sz="4" w:space="0" w:color="000000"/>
              <w:left w:val="single" w:sz="4" w:space="0" w:color="000000"/>
              <w:bottom w:val="single" w:sz="4" w:space="0" w:color="000000"/>
              <w:right w:val="single" w:sz="4" w:space="0" w:color="000000"/>
            </w:tcBorders>
            <w:hideMark/>
          </w:tcPr>
          <w:p w14:paraId="69198ADC"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tcPr>
          <w:p w14:paraId="13F10B84" w14:textId="77777777" w:rsidR="00277317" w:rsidRDefault="00277317" w:rsidP="00277317">
            <w:pPr>
              <w:spacing w:line="240" w:lineRule="auto"/>
              <w:jc w:val="center"/>
              <w:rPr>
                <w:b/>
                <w:szCs w:val="28"/>
              </w:rPr>
            </w:pPr>
          </w:p>
        </w:tc>
      </w:tr>
      <w:tr w:rsidR="00277317" w14:paraId="621C491B"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66D67A06" w14:textId="77777777" w:rsidR="00277317" w:rsidRDefault="00277317" w:rsidP="00277317">
            <w:pPr>
              <w:spacing w:line="240" w:lineRule="auto"/>
              <w:jc w:val="center"/>
              <w:rPr>
                <w:szCs w:val="28"/>
              </w:rPr>
            </w:pPr>
            <w:r>
              <w:rPr>
                <w:szCs w:val="28"/>
              </w:rPr>
              <w:t>52.</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4D1427F9" w14:textId="77777777" w:rsidR="00277317" w:rsidRDefault="00277317" w:rsidP="00277317">
            <w:pPr>
              <w:spacing w:line="240" w:lineRule="auto"/>
              <w:rPr>
                <w:szCs w:val="28"/>
              </w:rPr>
            </w:pPr>
            <w:r w:rsidRPr="00857A9A">
              <w:rPr>
                <w:i/>
                <w:szCs w:val="28"/>
              </w:rPr>
              <w:t>Теоретична частина.</w:t>
            </w:r>
            <w:r>
              <w:rPr>
                <w:szCs w:val="28"/>
              </w:rPr>
              <w:t xml:space="preserve"> Спеціальна та довідкова література.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94E5599"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6D3695C3" w14:textId="77777777" w:rsidR="00277317" w:rsidRDefault="00277317" w:rsidP="00277317">
            <w:pPr>
              <w:spacing w:line="240" w:lineRule="auto"/>
              <w:jc w:val="center"/>
              <w:rPr>
                <w:b/>
                <w:szCs w:val="28"/>
              </w:rPr>
            </w:pPr>
          </w:p>
        </w:tc>
      </w:tr>
      <w:tr w:rsidR="00277317" w14:paraId="758C6351"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722D86F8" w14:textId="77777777" w:rsidR="00277317" w:rsidRDefault="00277317" w:rsidP="00277317">
            <w:pPr>
              <w:spacing w:line="240" w:lineRule="auto"/>
              <w:jc w:val="center"/>
              <w:rPr>
                <w:szCs w:val="28"/>
              </w:rPr>
            </w:pPr>
            <w:r>
              <w:rPr>
                <w:szCs w:val="28"/>
              </w:rPr>
              <w:t>53.</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579FC317" w14:textId="77777777" w:rsidR="00277317" w:rsidRPr="00857A9A" w:rsidRDefault="00277317" w:rsidP="00277317">
            <w:pPr>
              <w:spacing w:line="240" w:lineRule="auto"/>
              <w:rPr>
                <w:szCs w:val="28"/>
              </w:rPr>
            </w:pPr>
            <w:r w:rsidRPr="00857A9A">
              <w:rPr>
                <w:i/>
                <w:szCs w:val="28"/>
              </w:rPr>
              <w:t>Практична частина.</w:t>
            </w:r>
            <w:r w:rsidRPr="00857A9A">
              <w:rPr>
                <w:szCs w:val="28"/>
              </w:rPr>
              <w:t xml:space="preserve"> Виготовлення друкованої плати: паперова </w:t>
            </w:r>
          </w:p>
          <w:p w14:paraId="270C31E2" w14:textId="77777777" w:rsidR="00277317" w:rsidRPr="00C36199" w:rsidRDefault="00277317" w:rsidP="00277317">
            <w:pPr>
              <w:spacing w:line="240" w:lineRule="auto"/>
              <w:rPr>
                <w:szCs w:val="28"/>
              </w:rPr>
            </w:pPr>
            <w:r>
              <w:rPr>
                <w:szCs w:val="28"/>
              </w:rPr>
              <w:t>розробка друкованої плати.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9E26D7E"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1E8F2BB4" w14:textId="77777777" w:rsidR="00277317" w:rsidRDefault="00277317" w:rsidP="00277317">
            <w:pPr>
              <w:spacing w:line="240" w:lineRule="auto"/>
              <w:jc w:val="center"/>
              <w:rPr>
                <w:b/>
                <w:szCs w:val="28"/>
              </w:rPr>
            </w:pPr>
          </w:p>
        </w:tc>
      </w:tr>
      <w:tr w:rsidR="00277317" w14:paraId="1AE33711"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5C0538DC" w14:textId="075F0669" w:rsidR="00277317" w:rsidRDefault="00277317" w:rsidP="00592ED4">
            <w:pPr>
              <w:spacing w:line="240" w:lineRule="auto"/>
              <w:jc w:val="center"/>
              <w:rPr>
                <w:szCs w:val="28"/>
              </w:rPr>
            </w:pPr>
            <w:r>
              <w:rPr>
                <w:szCs w:val="28"/>
              </w:rPr>
              <w:t>5</w:t>
            </w:r>
            <w:r w:rsidR="00592ED4">
              <w:rPr>
                <w:szCs w:val="28"/>
                <w:lang w:val="uk-UA"/>
              </w:rPr>
              <w:t>4</w:t>
            </w:r>
            <w:r>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4F6330A7" w14:textId="77777777" w:rsidR="00277317" w:rsidRDefault="00277317" w:rsidP="00277317">
            <w:pPr>
              <w:spacing w:line="240" w:lineRule="auto"/>
              <w:rPr>
                <w:szCs w:val="28"/>
              </w:rPr>
            </w:pPr>
            <w:r w:rsidRPr="00760E14">
              <w:rPr>
                <w:i/>
                <w:szCs w:val="28"/>
              </w:rPr>
              <w:t>Практична частина.</w:t>
            </w:r>
            <w:r w:rsidRPr="00C36199">
              <w:rPr>
                <w:szCs w:val="28"/>
              </w:rPr>
              <w:t xml:space="preserve"> </w:t>
            </w:r>
            <w:r>
              <w:rPr>
                <w:szCs w:val="28"/>
              </w:rPr>
              <w:t>П</w:t>
            </w:r>
            <w:r w:rsidRPr="00857A9A">
              <w:rPr>
                <w:szCs w:val="28"/>
              </w:rPr>
              <w:t>ідбир</w:t>
            </w:r>
            <w:r>
              <w:rPr>
                <w:szCs w:val="28"/>
              </w:rPr>
              <w:t>ання інструментів та матеріалів.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2B4E639E"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79505BEB" w14:textId="77777777" w:rsidR="00277317" w:rsidRDefault="00277317" w:rsidP="00277317">
            <w:pPr>
              <w:spacing w:line="240" w:lineRule="auto"/>
              <w:jc w:val="center"/>
              <w:rPr>
                <w:b/>
                <w:szCs w:val="28"/>
              </w:rPr>
            </w:pPr>
          </w:p>
        </w:tc>
      </w:tr>
      <w:tr w:rsidR="00277317" w14:paraId="69D22576"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19C441D9" w14:textId="171F5865" w:rsidR="00277317" w:rsidRDefault="00277317" w:rsidP="00592ED4">
            <w:pPr>
              <w:spacing w:line="240" w:lineRule="auto"/>
              <w:jc w:val="center"/>
              <w:rPr>
                <w:szCs w:val="28"/>
              </w:rPr>
            </w:pPr>
            <w:r>
              <w:rPr>
                <w:szCs w:val="28"/>
              </w:rPr>
              <w:t>5</w:t>
            </w:r>
            <w:r w:rsidR="00592ED4">
              <w:rPr>
                <w:szCs w:val="28"/>
                <w:lang w:val="uk-UA"/>
              </w:rPr>
              <w:t>5</w:t>
            </w:r>
            <w:r>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191EDDED" w14:textId="77777777" w:rsidR="00277317" w:rsidRPr="00760E14" w:rsidRDefault="00277317" w:rsidP="00277317">
            <w:pPr>
              <w:spacing w:line="240" w:lineRule="auto"/>
              <w:rPr>
                <w:i/>
                <w:szCs w:val="28"/>
              </w:rPr>
            </w:pPr>
            <w:r w:rsidRPr="006E3847">
              <w:rPr>
                <w:i/>
                <w:szCs w:val="28"/>
              </w:rPr>
              <w:t xml:space="preserve">Практична частина. </w:t>
            </w:r>
            <w:r w:rsidRPr="00857A9A">
              <w:rPr>
                <w:szCs w:val="28"/>
              </w:rPr>
              <w:t>Розмітка, травлення, свердління, залудження, підготовка та установка елементів.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0349A7F"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0D17EC55" w14:textId="77777777" w:rsidR="00277317" w:rsidRDefault="00277317" w:rsidP="00277317">
            <w:pPr>
              <w:spacing w:line="240" w:lineRule="auto"/>
              <w:jc w:val="center"/>
              <w:rPr>
                <w:b/>
                <w:szCs w:val="28"/>
              </w:rPr>
            </w:pPr>
          </w:p>
        </w:tc>
      </w:tr>
      <w:tr w:rsidR="00277317" w14:paraId="7B3803B9"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BD29A21" w14:textId="0B066819" w:rsidR="00277317" w:rsidRDefault="00277317" w:rsidP="00592ED4">
            <w:pPr>
              <w:spacing w:line="240" w:lineRule="auto"/>
              <w:jc w:val="center"/>
              <w:rPr>
                <w:szCs w:val="28"/>
              </w:rPr>
            </w:pPr>
            <w:r>
              <w:rPr>
                <w:szCs w:val="28"/>
              </w:rPr>
              <w:t>5</w:t>
            </w:r>
            <w:r w:rsidR="00592ED4">
              <w:rPr>
                <w:szCs w:val="28"/>
                <w:lang w:val="uk-UA"/>
              </w:rPr>
              <w:t>6</w:t>
            </w:r>
            <w:r>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296FAD32" w14:textId="77777777" w:rsidR="00277317" w:rsidRDefault="00277317" w:rsidP="00277317">
            <w:pPr>
              <w:spacing w:line="240" w:lineRule="auto"/>
              <w:rPr>
                <w:szCs w:val="28"/>
              </w:rPr>
            </w:pPr>
            <w:r w:rsidRPr="00300CF9">
              <w:rPr>
                <w:i/>
                <w:szCs w:val="28"/>
              </w:rPr>
              <w:t>Практична частина.</w:t>
            </w:r>
            <w:r w:rsidRPr="00300CF9">
              <w:rPr>
                <w:szCs w:val="28"/>
              </w:rPr>
              <w:t xml:space="preserve"> </w:t>
            </w:r>
            <w:r w:rsidRPr="00857A9A">
              <w:rPr>
                <w:szCs w:val="28"/>
              </w:rPr>
              <w:t>Формування виводів, монтаж пристрою.</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3C541C66"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01D2489B" w14:textId="77777777" w:rsidR="00277317" w:rsidRDefault="00277317" w:rsidP="00277317">
            <w:pPr>
              <w:spacing w:line="240" w:lineRule="auto"/>
              <w:jc w:val="center"/>
              <w:rPr>
                <w:b/>
                <w:szCs w:val="28"/>
              </w:rPr>
            </w:pPr>
          </w:p>
        </w:tc>
      </w:tr>
      <w:tr w:rsidR="00277317" w14:paraId="4424EDE2"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2EF3D0DD" w14:textId="5A1F8568" w:rsidR="00277317" w:rsidRDefault="00592ED4" w:rsidP="00592ED4">
            <w:pPr>
              <w:spacing w:line="240" w:lineRule="auto"/>
              <w:jc w:val="center"/>
              <w:rPr>
                <w:szCs w:val="28"/>
              </w:rPr>
            </w:pPr>
            <w:r>
              <w:rPr>
                <w:szCs w:val="28"/>
                <w:lang w:val="uk-UA"/>
              </w:rPr>
              <w:t>57</w:t>
            </w:r>
            <w:r w:rsidR="00277317">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5AA0740B" w14:textId="77777777" w:rsidR="00277317" w:rsidRPr="00857A9A" w:rsidRDefault="00277317" w:rsidP="00277317">
            <w:pPr>
              <w:spacing w:line="240" w:lineRule="auto"/>
              <w:rPr>
                <w:i/>
                <w:szCs w:val="28"/>
              </w:rPr>
            </w:pPr>
            <w:r w:rsidRPr="00857A9A">
              <w:rPr>
                <w:i/>
                <w:szCs w:val="28"/>
              </w:rPr>
              <w:t>Практична частина.</w:t>
            </w:r>
            <w:r>
              <w:t xml:space="preserve"> </w:t>
            </w:r>
            <w:r w:rsidRPr="00857A9A">
              <w:rPr>
                <w:szCs w:val="28"/>
              </w:rPr>
              <w:t>Оформлення пристроїв в корпусах</w:t>
            </w:r>
            <w:r>
              <w:rPr>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890A7F4"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4088334D" w14:textId="77777777" w:rsidR="00277317" w:rsidRDefault="00277317" w:rsidP="00277317">
            <w:pPr>
              <w:spacing w:line="240" w:lineRule="auto"/>
              <w:jc w:val="center"/>
              <w:rPr>
                <w:b/>
                <w:szCs w:val="28"/>
              </w:rPr>
            </w:pPr>
          </w:p>
        </w:tc>
      </w:tr>
      <w:tr w:rsidR="00277317" w14:paraId="11BAE5BD"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57C6D9EE" w14:textId="7253295E" w:rsidR="00277317" w:rsidRDefault="00592ED4" w:rsidP="00592ED4">
            <w:pPr>
              <w:spacing w:line="240" w:lineRule="auto"/>
              <w:jc w:val="center"/>
              <w:rPr>
                <w:szCs w:val="28"/>
              </w:rPr>
            </w:pPr>
            <w:r>
              <w:rPr>
                <w:szCs w:val="28"/>
                <w:lang w:val="uk-UA"/>
              </w:rPr>
              <w:t>58</w:t>
            </w:r>
            <w:r w:rsidR="00277317">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hideMark/>
          </w:tcPr>
          <w:p w14:paraId="02A36FB5" w14:textId="77777777" w:rsidR="00277317" w:rsidRPr="00954E42" w:rsidRDefault="00277317" w:rsidP="00277317">
            <w:pPr>
              <w:spacing w:line="240" w:lineRule="auto"/>
              <w:rPr>
                <w:i/>
                <w:szCs w:val="28"/>
              </w:rPr>
            </w:pPr>
            <w:r>
              <w:rPr>
                <w:i/>
                <w:szCs w:val="28"/>
              </w:rPr>
              <w:t xml:space="preserve">Практична частина. </w:t>
            </w:r>
            <w:r w:rsidRPr="00857A9A">
              <w:rPr>
                <w:szCs w:val="28"/>
              </w:rPr>
              <w:t>Оформлення лицьової панелі</w:t>
            </w:r>
            <w:r>
              <w:rPr>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30129F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6EB430A4" w14:textId="77777777" w:rsidR="00277317" w:rsidRDefault="00277317" w:rsidP="00277317">
            <w:pPr>
              <w:spacing w:line="240" w:lineRule="auto"/>
              <w:jc w:val="center"/>
              <w:rPr>
                <w:b/>
                <w:szCs w:val="28"/>
              </w:rPr>
            </w:pPr>
          </w:p>
        </w:tc>
      </w:tr>
      <w:tr w:rsidR="00277317" w14:paraId="1D48366B"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A0C3556" w14:textId="36EB32DB" w:rsidR="00277317" w:rsidRDefault="00592ED4" w:rsidP="00592ED4">
            <w:pPr>
              <w:spacing w:line="240" w:lineRule="auto"/>
              <w:jc w:val="center"/>
              <w:rPr>
                <w:szCs w:val="28"/>
              </w:rPr>
            </w:pPr>
            <w:r>
              <w:rPr>
                <w:szCs w:val="28"/>
                <w:lang w:val="uk-UA"/>
              </w:rPr>
              <w:t>59</w:t>
            </w:r>
            <w:r w:rsidR="00277317">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tcPr>
          <w:p w14:paraId="51670E7D" w14:textId="77777777" w:rsidR="00277317" w:rsidRPr="00057970" w:rsidRDefault="00277317" w:rsidP="00277317">
            <w:pPr>
              <w:spacing w:line="240" w:lineRule="auto"/>
              <w:rPr>
                <w:i/>
                <w:szCs w:val="28"/>
              </w:rPr>
            </w:pPr>
            <w:r w:rsidRPr="00857A9A">
              <w:rPr>
                <w:i/>
                <w:szCs w:val="28"/>
              </w:rPr>
              <w:t>Практична частина.</w:t>
            </w:r>
            <w:r>
              <w:t xml:space="preserve"> </w:t>
            </w:r>
            <w:r w:rsidRPr="00530B1A">
              <w:rPr>
                <w:szCs w:val="28"/>
              </w:rPr>
              <w:t>Розташування вимикачів, індикаторів, регуляторів, кріплення.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9A3C0FA"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1A2F226C" w14:textId="77777777" w:rsidR="00277317" w:rsidRDefault="00277317" w:rsidP="00277317">
            <w:pPr>
              <w:spacing w:line="240" w:lineRule="auto"/>
              <w:jc w:val="center"/>
              <w:rPr>
                <w:b/>
                <w:szCs w:val="28"/>
              </w:rPr>
            </w:pPr>
          </w:p>
        </w:tc>
      </w:tr>
      <w:tr w:rsidR="00277317" w14:paraId="2C3E473F"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65C6EA6" w14:textId="531C768D" w:rsidR="00277317" w:rsidRDefault="00277317" w:rsidP="00592ED4">
            <w:pPr>
              <w:spacing w:line="240" w:lineRule="auto"/>
              <w:jc w:val="center"/>
              <w:rPr>
                <w:szCs w:val="28"/>
              </w:rPr>
            </w:pPr>
            <w:r>
              <w:rPr>
                <w:szCs w:val="28"/>
              </w:rPr>
              <w:t>6</w:t>
            </w:r>
            <w:r w:rsidR="00592ED4">
              <w:rPr>
                <w:szCs w:val="28"/>
                <w:lang w:val="uk-UA"/>
              </w:rPr>
              <w:t>0</w:t>
            </w:r>
            <w:r>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tcPr>
          <w:p w14:paraId="530DD6F5" w14:textId="77777777" w:rsidR="00277317" w:rsidRPr="00857A9A" w:rsidRDefault="00277317" w:rsidP="00277317">
            <w:pPr>
              <w:spacing w:line="240" w:lineRule="auto"/>
              <w:rPr>
                <w:i/>
                <w:szCs w:val="28"/>
              </w:rPr>
            </w:pPr>
            <w:r w:rsidRPr="00857A9A">
              <w:rPr>
                <w:i/>
                <w:szCs w:val="28"/>
              </w:rPr>
              <w:t xml:space="preserve">Практична частина. </w:t>
            </w:r>
            <w:r w:rsidRPr="00857A9A">
              <w:rPr>
                <w:szCs w:val="28"/>
              </w:rPr>
              <w:t>Презентація пристрою.</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FC4A32"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6DB74E28" w14:textId="77777777" w:rsidR="00277317" w:rsidRDefault="00277317" w:rsidP="00277317">
            <w:pPr>
              <w:spacing w:line="240" w:lineRule="auto"/>
              <w:jc w:val="center"/>
              <w:rPr>
                <w:b/>
                <w:szCs w:val="28"/>
              </w:rPr>
            </w:pPr>
          </w:p>
        </w:tc>
      </w:tr>
      <w:tr w:rsidR="00277317" w14:paraId="685BF6E9"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C401952"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184C08" w14:textId="77777777" w:rsidR="00277317" w:rsidRPr="00973EC2" w:rsidRDefault="00277317" w:rsidP="00277317">
            <w:pPr>
              <w:spacing w:line="240" w:lineRule="auto"/>
              <w:rPr>
                <w:b/>
                <w:i/>
                <w:szCs w:val="28"/>
              </w:rPr>
            </w:pPr>
            <w:r>
              <w:rPr>
                <w:b/>
                <w:i/>
                <w:szCs w:val="28"/>
              </w:rPr>
              <w:t xml:space="preserve">12. Екскурсії, виставки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929C8D1" w14:textId="77777777" w:rsidR="00277317" w:rsidRDefault="00277317" w:rsidP="00277317">
            <w:pPr>
              <w:spacing w:line="240" w:lineRule="auto"/>
              <w:jc w:val="center"/>
              <w:rPr>
                <w:szCs w:val="28"/>
              </w:rPr>
            </w:pPr>
            <w:r>
              <w:rPr>
                <w:szCs w:val="28"/>
              </w:rPr>
              <w:t>4</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309C1C8" w14:textId="77777777" w:rsidR="00277317" w:rsidRDefault="00277317" w:rsidP="00277317">
            <w:pPr>
              <w:spacing w:line="240" w:lineRule="auto"/>
              <w:jc w:val="center"/>
              <w:rPr>
                <w:b/>
                <w:szCs w:val="28"/>
              </w:rPr>
            </w:pPr>
          </w:p>
        </w:tc>
      </w:tr>
      <w:tr w:rsidR="00277317" w14:paraId="37AC54FB"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B1C4002" w14:textId="541F5E72" w:rsidR="00277317" w:rsidRDefault="00277317" w:rsidP="00592ED4">
            <w:pPr>
              <w:spacing w:line="240" w:lineRule="auto"/>
              <w:jc w:val="center"/>
              <w:rPr>
                <w:szCs w:val="28"/>
              </w:rPr>
            </w:pPr>
            <w:r>
              <w:rPr>
                <w:szCs w:val="28"/>
              </w:rPr>
              <w:t>6</w:t>
            </w:r>
            <w:r w:rsidR="00592ED4">
              <w:rPr>
                <w:szCs w:val="28"/>
                <w:lang w:val="uk-UA"/>
              </w:rPr>
              <w:t>1</w:t>
            </w:r>
            <w:r>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tcPr>
          <w:p w14:paraId="75D04DC3" w14:textId="77777777" w:rsidR="00277317" w:rsidRPr="00857A9A" w:rsidRDefault="00277317" w:rsidP="00277317">
            <w:pPr>
              <w:spacing w:line="240" w:lineRule="auto"/>
              <w:rPr>
                <w:szCs w:val="28"/>
              </w:rPr>
            </w:pPr>
            <w:r w:rsidRPr="00857A9A">
              <w:rPr>
                <w:i/>
                <w:szCs w:val="28"/>
              </w:rPr>
              <w:t xml:space="preserve">Практична частина. </w:t>
            </w:r>
            <w:r w:rsidRPr="00857A9A">
              <w:rPr>
                <w:szCs w:val="28"/>
              </w:rPr>
              <w:t xml:space="preserve">Екскурсія на підприємство радіотехнічного </w:t>
            </w:r>
          </w:p>
          <w:p w14:paraId="53442527" w14:textId="77777777" w:rsidR="00277317" w:rsidRPr="005F0926" w:rsidRDefault="00277317" w:rsidP="00277317">
            <w:pPr>
              <w:spacing w:line="240" w:lineRule="auto"/>
              <w:rPr>
                <w:i/>
                <w:szCs w:val="28"/>
              </w:rPr>
            </w:pPr>
            <w:r w:rsidRPr="00857A9A">
              <w:rPr>
                <w:szCs w:val="28"/>
              </w:rPr>
              <w:t>профілю. Підготовка експонатів для виставки. Участь у виставці.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85237FC"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053AB131" w14:textId="77777777" w:rsidR="00277317" w:rsidRDefault="00277317" w:rsidP="00277317">
            <w:pPr>
              <w:spacing w:line="240" w:lineRule="auto"/>
              <w:jc w:val="center"/>
              <w:rPr>
                <w:b/>
                <w:szCs w:val="28"/>
              </w:rPr>
            </w:pPr>
          </w:p>
        </w:tc>
      </w:tr>
      <w:tr w:rsidR="00277317" w14:paraId="0E6C52DB"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944F327" w14:textId="77777777" w:rsidR="00277317" w:rsidRDefault="00277317" w:rsidP="00277317">
            <w:pPr>
              <w:spacing w:line="240" w:lineRule="auto"/>
              <w:jc w:val="center"/>
              <w:rPr>
                <w:szCs w:val="28"/>
              </w:rPr>
            </w:pPr>
          </w:p>
        </w:tc>
        <w:tc>
          <w:tcPr>
            <w:tcW w:w="80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531146F" w14:textId="77777777" w:rsidR="00277317" w:rsidRPr="00973EC2" w:rsidRDefault="00277317" w:rsidP="00277317">
            <w:pPr>
              <w:spacing w:line="240" w:lineRule="auto"/>
              <w:rPr>
                <w:b/>
                <w:i/>
                <w:szCs w:val="28"/>
              </w:rPr>
            </w:pPr>
            <w:r>
              <w:rPr>
                <w:b/>
                <w:i/>
                <w:szCs w:val="28"/>
              </w:rPr>
              <w:t xml:space="preserve">13. Підсумок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6E9A411" w14:textId="77777777" w:rsidR="00277317" w:rsidRDefault="00277317" w:rsidP="00277317">
            <w:pPr>
              <w:spacing w:line="240" w:lineRule="auto"/>
              <w:jc w:val="center"/>
              <w:rPr>
                <w:szCs w:val="28"/>
              </w:rPr>
            </w:pPr>
            <w:r>
              <w:rPr>
                <w:szCs w:val="28"/>
              </w:rPr>
              <w:t>2</w:t>
            </w:r>
          </w:p>
        </w:tc>
        <w:tc>
          <w:tcPr>
            <w:tcW w:w="98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C47ED6E" w14:textId="77777777" w:rsidR="00277317" w:rsidRDefault="00277317" w:rsidP="00277317">
            <w:pPr>
              <w:spacing w:line="240" w:lineRule="auto"/>
              <w:jc w:val="center"/>
              <w:rPr>
                <w:b/>
                <w:szCs w:val="28"/>
              </w:rPr>
            </w:pPr>
          </w:p>
        </w:tc>
      </w:tr>
      <w:tr w:rsidR="00277317" w14:paraId="387398D7" w14:textId="77777777" w:rsidTr="00277317">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CB35061" w14:textId="3C018119" w:rsidR="00277317" w:rsidRDefault="00277317" w:rsidP="00592ED4">
            <w:pPr>
              <w:spacing w:line="240" w:lineRule="auto"/>
              <w:jc w:val="center"/>
              <w:rPr>
                <w:szCs w:val="28"/>
              </w:rPr>
            </w:pPr>
            <w:r>
              <w:rPr>
                <w:szCs w:val="28"/>
              </w:rPr>
              <w:t>6</w:t>
            </w:r>
            <w:r w:rsidR="00592ED4">
              <w:rPr>
                <w:szCs w:val="28"/>
                <w:lang w:val="uk-UA"/>
              </w:rPr>
              <w:t>2</w:t>
            </w:r>
            <w:r>
              <w:rPr>
                <w:szCs w:val="28"/>
              </w:rPr>
              <w:t>.</w:t>
            </w:r>
          </w:p>
        </w:tc>
        <w:tc>
          <w:tcPr>
            <w:tcW w:w="8089" w:type="dxa"/>
            <w:tcBorders>
              <w:top w:val="single" w:sz="4" w:space="0" w:color="000000"/>
              <w:left w:val="single" w:sz="4" w:space="0" w:color="000000"/>
              <w:bottom w:val="single" w:sz="4" w:space="0" w:color="000000"/>
              <w:right w:val="single" w:sz="4" w:space="0" w:color="000000"/>
            </w:tcBorders>
            <w:shd w:val="clear" w:color="auto" w:fill="FFFFFF"/>
          </w:tcPr>
          <w:p w14:paraId="361F9B9D" w14:textId="77777777" w:rsidR="00277317" w:rsidRPr="005F0926" w:rsidRDefault="00277317" w:rsidP="00277317">
            <w:pPr>
              <w:spacing w:line="240" w:lineRule="auto"/>
              <w:rPr>
                <w:i/>
                <w:szCs w:val="28"/>
              </w:rPr>
            </w:pPr>
            <w:r w:rsidRPr="00973EC2">
              <w:rPr>
                <w:i/>
                <w:szCs w:val="28"/>
              </w:rPr>
              <w:t xml:space="preserve">Теоретична частина. </w:t>
            </w:r>
            <w:r>
              <w:rPr>
                <w:szCs w:val="28"/>
              </w:rPr>
              <w:t>Підбиття підсумків.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A1B1F8" w14:textId="77777777" w:rsidR="00277317" w:rsidRDefault="00277317" w:rsidP="00277317">
            <w:pPr>
              <w:spacing w:line="240" w:lineRule="auto"/>
              <w:jc w:val="center"/>
              <w:rPr>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tcPr>
          <w:p w14:paraId="5735726D" w14:textId="77777777" w:rsidR="00277317" w:rsidRDefault="00277317" w:rsidP="00277317">
            <w:pPr>
              <w:spacing w:line="240" w:lineRule="auto"/>
              <w:jc w:val="center"/>
              <w:rPr>
                <w:b/>
                <w:szCs w:val="28"/>
              </w:rPr>
            </w:pPr>
          </w:p>
        </w:tc>
      </w:tr>
    </w:tbl>
    <w:p w14:paraId="45BB3065" w14:textId="77777777" w:rsidR="00277317" w:rsidRDefault="00277317" w:rsidP="00277317"/>
    <w:p w14:paraId="7B45E9F7" w14:textId="2A90473C" w:rsidR="00AD726A" w:rsidRPr="000B5875" w:rsidRDefault="00E80715" w:rsidP="000B5875">
      <w:pPr>
        <w:spacing w:after="18" w:line="259" w:lineRule="auto"/>
        <w:ind w:left="0" w:right="0" w:firstLine="0"/>
        <w:jc w:val="left"/>
        <w:rPr>
          <w:b/>
        </w:rPr>
      </w:pPr>
      <w:r w:rsidRPr="000B5875">
        <w:rPr>
          <w:b/>
        </w:rPr>
        <w:t xml:space="preserve">ЛІТЕРАТУРА </w:t>
      </w:r>
    </w:p>
    <w:p w14:paraId="442D918E" w14:textId="77777777" w:rsidR="00AD726A" w:rsidRDefault="00E80715">
      <w:pPr>
        <w:spacing w:after="0" w:line="259" w:lineRule="auto"/>
        <w:ind w:left="65" w:right="0" w:firstLine="0"/>
        <w:jc w:val="center"/>
      </w:pPr>
      <w:r>
        <w:rPr>
          <w:b/>
        </w:rPr>
        <w:t xml:space="preserve"> </w:t>
      </w:r>
    </w:p>
    <w:p w14:paraId="2335D2EC" w14:textId="77777777" w:rsidR="00AD726A" w:rsidRDefault="00E80715">
      <w:pPr>
        <w:spacing w:after="59" w:line="259" w:lineRule="auto"/>
        <w:ind w:left="55" w:right="0" w:firstLine="0"/>
        <w:jc w:val="center"/>
      </w:pPr>
      <w:r>
        <w:rPr>
          <w:b/>
          <w:sz w:val="24"/>
        </w:rPr>
        <w:t xml:space="preserve"> </w:t>
      </w:r>
    </w:p>
    <w:p w14:paraId="0D0D883C" w14:textId="549F78EC" w:rsidR="00277317" w:rsidRPr="00576747" w:rsidRDefault="002F60E9" w:rsidP="00576747">
      <w:pPr>
        <w:pStyle w:val="a3"/>
        <w:numPr>
          <w:ilvl w:val="0"/>
          <w:numId w:val="8"/>
        </w:numPr>
        <w:rPr>
          <w:szCs w:val="28"/>
        </w:rPr>
      </w:pPr>
      <w:r w:rsidRPr="00576747">
        <w:rPr>
          <w:szCs w:val="28"/>
        </w:rPr>
        <w:t xml:space="preserve">Закон України </w:t>
      </w:r>
      <w:hyperlink r:id="rId5" w:anchor="Text" w:tgtFrame="_blank" w:history="1">
        <w:r w:rsidR="00277317" w:rsidRPr="00576747">
          <w:rPr>
            <w:rStyle w:val="a4"/>
            <w:szCs w:val="28"/>
          </w:rPr>
          <w:t>“Про освіту” (від 05.09.2017 № 2145-VIII)</w:t>
        </w:r>
      </w:hyperlink>
    </w:p>
    <w:p w14:paraId="609A2252" w14:textId="7F423779" w:rsidR="002F60E9" w:rsidRPr="00576747" w:rsidRDefault="002F60E9" w:rsidP="00576747">
      <w:pPr>
        <w:pStyle w:val="a3"/>
        <w:numPr>
          <w:ilvl w:val="0"/>
          <w:numId w:val="8"/>
        </w:numPr>
        <w:rPr>
          <w:szCs w:val="28"/>
        </w:rPr>
      </w:pPr>
      <w:r w:rsidRPr="00576747">
        <w:rPr>
          <w:szCs w:val="28"/>
        </w:rPr>
        <w:t xml:space="preserve">Закон України </w:t>
      </w:r>
      <w:hyperlink r:id="rId6" w:anchor="Text" w:tgtFrame="_blank" w:history="1">
        <w:r w:rsidRPr="00576747">
          <w:rPr>
            <w:rStyle w:val="a4"/>
            <w:szCs w:val="28"/>
          </w:rPr>
          <w:t>“Про наукову і науково-технічну діяльність” (від 26.11.2015 № 848-VIII)</w:t>
        </w:r>
      </w:hyperlink>
    </w:p>
    <w:p w14:paraId="500D28C2" w14:textId="32550ECB" w:rsidR="00576747" w:rsidRPr="00576747" w:rsidRDefault="00576747" w:rsidP="00576747">
      <w:pPr>
        <w:pStyle w:val="a3"/>
        <w:numPr>
          <w:ilvl w:val="0"/>
          <w:numId w:val="8"/>
        </w:numPr>
        <w:rPr>
          <w:szCs w:val="28"/>
        </w:rPr>
      </w:pPr>
      <w:r w:rsidRPr="00576747">
        <w:rPr>
          <w:szCs w:val="28"/>
        </w:rPr>
        <w:t xml:space="preserve">Анісімов М.В. Елементи електронної апаратури та їх застосування. – К.: Вища школа, 1997. </w:t>
      </w:r>
    </w:p>
    <w:p w14:paraId="23E17B23" w14:textId="71ED0247" w:rsidR="00576747" w:rsidRPr="00576747" w:rsidRDefault="00576747" w:rsidP="00576747">
      <w:pPr>
        <w:pStyle w:val="a3"/>
        <w:numPr>
          <w:ilvl w:val="0"/>
          <w:numId w:val="8"/>
        </w:numPr>
        <w:rPr>
          <w:szCs w:val="28"/>
        </w:rPr>
      </w:pPr>
      <w:r w:rsidRPr="00576747">
        <w:rPr>
          <w:szCs w:val="28"/>
        </w:rPr>
        <w:t xml:space="preserve">Анісімов М.В. Радіоелектроніка: Лабораторний практикум. –К.: Вища школа, </w:t>
      </w:r>
      <w:proofErr w:type="gramStart"/>
      <w:r w:rsidRPr="00576747">
        <w:rPr>
          <w:szCs w:val="28"/>
        </w:rPr>
        <w:t>1995.–</w:t>
      </w:r>
      <w:proofErr w:type="gramEnd"/>
      <w:r w:rsidRPr="00576747">
        <w:rPr>
          <w:szCs w:val="28"/>
        </w:rPr>
        <w:t xml:space="preserve">128с. </w:t>
      </w:r>
    </w:p>
    <w:p w14:paraId="1C3DAD55" w14:textId="4C08C1CB" w:rsidR="00576747" w:rsidRPr="00576747" w:rsidRDefault="00576747" w:rsidP="00576747">
      <w:pPr>
        <w:pStyle w:val="a3"/>
        <w:numPr>
          <w:ilvl w:val="0"/>
          <w:numId w:val="8"/>
        </w:numPr>
        <w:rPr>
          <w:szCs w:val="28"/>
        </w:rPr>
      </w:pPr>
      <w:r w:rsidRPr="00576747">
        <w:rPr>
          <w:szCs w:val="28"/>
        </w:rPr>
        <w:t xml:space="preserve">Анісімов М.В., Анісімова Л.М. Креслення: Підручник. –К.: Вища школа, 1998. –239с. </w:t>
      </w:r>
    </w:p>
    <w:p w14:paraId="052F5187" w14:textId="374E2783" w:rsidR="00576747" w:rsidRPr="00576747" w:rsidRDefault="00576747" w:rsidP="00576747">
      <w:pPr>
        <w:pStyle w:val="a3"/>
        <w:numPr>
          <w:ilvl w:val="0"/>
          <w:numId w:val="8"/>
        </w:numPr>
        <w:rPr>
          <w:szCs w:val="28"/>
        </w:rPr>
      </w:pPr>
      <w:r w:rsidRPr="00576747">
        <w:rPr>
          <w:szCs w:val="28"/>
        </w:rPr>
        <w:t>Буняк А.М. Електроніка та мікросхемотехніка. – Тернопіль: СМП “Астон”, 2001. –382 с.</w:t>
      </w:r>
    </w:p>
    <w:p w14:paraId="03574BA3" w14:textId="69F8D87E" w:rsidR="00576747" w:rsidRPr="00576747" w:rsidRDefault="00576747" w:rsidP="00576747">
      <w:pPr>
        <w:pStyle w:val="a3"/>
        <w:numPr>
          <w:ilvl w:val="0"/>
          <w:numId w:val="8"/>
        </w:numPr>
        <w:rPr>
          <w:szCs w:val="28"/>
        </w:rPr>
      </w:pPr>
      <w:r w:rsidRPr="00576747">
        <w:rPr>
          <w:szCs w:val="28"/>
        </w:rPr>
        <w:t>Гуржій А.М., Поворознюк Н.І. Електричні і радіотехнічні вимірювання. –К.: Навчальна книга, 2002. –287 с.</w:t>
      </w:r>
    </w:p>
    <w:p w14:paraId="46FD6A68" w14:textId="3E1C5C38" w:rsidR="00576747" w:rsidRPr="00576747" w:rsidRDefault="00576747" w:rsidP="00576747">
      <w:pPr>
        <w:pStyle w:val="a3"/>
        <w:numPr>
          <w:ilvl w:val="0"/>
          <w:numId w:val="8"/>
        </w:numPr>
        <w:rPr>
          <w:szCs w:val="28"/>
        </w:rPr>
      </w:pPr>
      <w:r w:rsidRPr="00576747">
        <w:rPr>
          <w:szCs w:val="28"/>
        </w:rPr>
        <w:t xml:space="preserve">Дудюк Д.Л. та ін. Електричні вимірювання. –Львів: Афіша, 2003. –272 с. </w:t>
      </w:r>
    </w:p>
    <w:p w14:paraId="02E7E87C" w14:textId="6DF6A3DC" w:rsidR="00576747" w:rsidRPr="00576747" w:rsidRDefault="00576747" w:rsidP="00576747">
      <w:pPr>
        <w:pStyle w:val="a3"/>
        <w:numPr>
          <w:ilvl w:val="0"/>
          <w:numId w:val="8"/>
        </w:numPr>
        <w:rPr>
          <w:szCs w:val="28"/>
        </w:rPr>
      </w:pPr>
      <w:r w:rsidRPr="00576747">
        <w:rPr>
          <w:szCs w:val="28"/>
        </w:rPr>
        <w:t>Попов Ю.П., Шовкошитний І.І. Основи електротехніки, радіо та мікроелектроніки. –Львів: Оріяна-Нова, 2001. –167 с.</w:t>
      </w:r>
    </w:p>
    <w:p w14:paraId="15CE8237" w14:textId="75F2555A" w:rsidR="00576747" w:rsidRPr="00576747" w:rsidRDefault="00576747" w:rsidP="00576747">
      <w:pPr>
        <w:pStyle w:val="a3"/>
        <w:numPr>
          <w:ilvl w:val="0"/>
          <w:numId w:val="8"/>
        </w:numPr>
        <w:rPr>
          <w:szCs w:val="28"/>
        </w:rPr>
      </w:pPr>
      <w:r w:rsidRPr="00576747">
        <w:rPr>
          <w:szCs w:val="28"/>
        </w:rPr>
        <w:t>Сисоєв В.М. Основи радіоелектроніки. – Техніка, 2001. –224 с. 15. Смердов А.А. та ін. Мікроелектроніка: прилади, матеріали, технологія. –К.: Гала, 1998. –288 с.</w:t>
      </w:r>
    </w:p>
    <w:p w14:paraId="474ACA28" w14:textId="50314D86" w:rsidR="00AD726A" w:rsidRPr="00576747" w:rsidRDefault="00E80715" w:rsidP="00576747">
      <w:pPr>
        <w:pStyle w:val="a3"/>
        <w:numPr>
          <w:ilvl w:val="0"/>
          <w:numId w:val="8"/>
        </w:numPr>
        <w:rPr>
          <w:szCs w:val="28"/>
        </w:rPr>
      </w:pPr>
      <w:r w:rsidRPr="00576747">
        <w:rPr>
          <w:szCs w:val="28"/>
        </w:rPr>
        <w:t xml:space="preserve">Белевцев А.Т. Монтаж </w:t>
      </w:r>
      <w:proofErr w:type="gramStart"/>
      <w:r w:rsidRPr="00576747">
        <w:rPr>
          <w:szCs w:val="28"/>
        </w:rPr>
        <w:t>рад</w:t>
      </w:r>
      <w:r w:rsidR="002F60E9" w:rsidRPr="00576747">
        <w:rPr>
          <w:szCs w:val="28"/>
        </w:rPr>
        <w:t>і</w:t>
      </w:r>
      <w:r w:rsidRPr="00576747">
        <w:rPr>
          <w:szCs w:val="28"/>
        </w:rPr>
        <w:t>оаппаратур</w:t>
      </w:r>
      <w:r w:rsidR="002F60E9" w:rsidRPr="00576747">
        <w:rPr>
          <w:szCs w:val="28"/>
        </w:rPr>
        <w:t xml:space="preserve">и </w:t>
      </w:r>
      <w:r w:rsidRPr="00576747">
        <w:rPr>
          <w:szCs w:val="28"/>
        </w:rPr>
        <w:t xml:space="preserve"> й</w:t>
      </w:r>
      <w:proofErr w:type="gramEnd"/>
      <w:r w:rsidRPr="00576747">
        <w:rPr>
          <w:szCs w:val="28"/>
        </w:rPr>
        <w:t xml:space="preserve"> при</w:t>
      </w:r>
      <w:r w:rsidR="002F60E9" w:rsidRPr="00576747">
        <w:rPr>
          <w:szCs w:val="28"/>
        </w:rPr>
        <w:t>ладів</w:t>
      </w:r>
      <w:r w:rsidRPr="00576747">
        <w:rPr>
          <w:szCs w:val="28"/>
        </w:rPr>
        <w:t xml:space="preserve">. - М.: </w:t>
      </w:r>
      <w:proofErr w:type="gramStart"/>
      <w:r w:rsidRPr="00576747">
        <w:rPr>
          <w:szCs w:val="28"/>
        </w:rPr>
        <w:t>В</w:t>
      </w:r>
      <w:r w:rsidR="002F60E9" w:rsidRPr="00576747">
        <w:rPr>
          <w:szCs w:val="28"/>
        </w:rPr>
        <w:t xml:space="preserve">ища </w:t>
      </w:r>
      <w:r w:rsidRPr="00576747">
        <w:rPr>
          <w:szCs w:val="28"/>
        </w:rPr>
        <w:t xml:space="preserve"> школа</w:t>
      </w:r>
      <w:proofErr w:type="gramEnd"/>
      <w:r w:rsidRPr="00576747">
        <w:rPr>
          <w:szCs w:val="28"/>
        </w:rPr>
        <w:t>, 19</w:t>
      </w:r>
      <w:r w:rsidR="002F60E9" w:rsidRPr="00576747">
        <w:rPr>
          <w:szCs w:val="28"/>
        </w:rPr>
        <w:t>9</w:t>
      </w:r>
      <w:r w:rsidRPr="00576747">
        <w:rPr>
          <w:szCs w:val="28"/>
        </w:rPr>
        <w:t xml:space="preserve">2. </w:t>
      </w:r>
    </w:p>
    <w:p w14:paraId="60BF48FD" w14:textId="1171DD56" w:rsidR="00AD726A" w:rsidRDefault="00AD726A">
      <w:pPr>
        <w:spacing w:after="0" w:line="259" w:lineRule="auto"/>
        <w:ind w:left="65" w:right="0" w:firstLine="0"/>
        <w:jc w:val="center"/>
      </w:pPr>
    </w:p>
    <w:sectPr w:rsidR="00AD726A" w:rsidSect="0042225D">
      <w:pgSz w:w="11906" w:h="16838"/>
      <w:pgMar w:top="1276" w:right="559" w:bottom="128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33402"/>
    <w:multiLevelType w:val="multilevel"/>
    <w:tmpl w:val="EFBC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17A6C"/>
    <w:multiLevelType w:val="hybridMultilevel"/>
    <w:tmpl w:val="A7D06B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4F2E96"/>
    <w:multiLevelType w:val="multilevel"/>
    <w:tmpl w:val="DA00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822C96"/>
    <w:multiLevelType w:val="hybridMultilevel"/>
    <w:tmpl w:val="EE9436B0"/>
    <w:lvl w:ilvl="0" w:tplc="CD8C0B12">
      <w:start w:val="1"/>
      <w:numFmt w:val="decimal"/>
      <w:lvlText w:val="%1."/>
      <w:lvlJc w:val="left"/>
      <w:pPr>
        <w:ind w:left="466" w:hanging="360"/>
      </w:pPr>
    </w:lvl>
    <w:lvl w:ilvl="1" w:tplc="04220019">
      <w:start w:val="1"/>
      <w:numFmt w:val="lowerLetter"/>
      <w:lvlText w:val="%2."/>
      <w:lvlJc w:val="left"/>
      <w:pPr>
        <w:ind w:left="1186" w:hanging="360"/>
      </w:pPr>
    </w:lvl>
    <w:lvl w:ilvl="2" w:tplc="0422001B">
      <w:start w:val="1"/>
      <w:numFmt w:val="lowerRoman"/>
      <w:lvlText w:val="%3."/>
      <w:lvlJc w:val="right"/>
      <w:pPr>
        <w:ind w:left="1906" w:hanging="180"/>
      </w:pPr>
    </w:lvl>
    <w:lvl w:ilvl="3" w:tplc="0422000F">
      <w:start w:val="1"/>
      <w:numFmt w:val="decimal"/>
      <w:lvlText w:val="%4."/>
      <w:lvlJc w:val="left"/>
      <w:pPr>
        <w:ind w:left="2626" w:hanging="360"/>
      </w:pPr>
    </w:lvl>
    <w:lvl w:ilvl="4" w:tplc="04220019">
      <w:start w:val="1"/>
      <w:numFmt w:val="lowerLetter"/>
      <w:lvlText w:val="%5."/>
      <w:lvlJc w:val="left"/>
      <w:pPr>
        <w:ind w:left="3346" w:hanging="360"/>
      </w:pPr>
    </w:lvl>
    <w:lvl w:ilvl="5" w:tplc="0422001B">
      <w:start w:val="1"/>
      <w:numFmt w:val="lowerRoman"/>
      <w:lvlText w:val="%6."/>
      <w:lvlJc w:val="right"/>
      <w:pPr>
        <w:ind w:left="4066" w:hanging="180"/>
      </w:pPr>
    </w:lvl>
    <w:lvl w:ilvl="6" w:tplc="0422000F">
      <w:start w:val="1"/>
      <w:numFmt w:val="decimal"/>
      <w:lvlText w:val="%7."/>
      <w:lvlJc w:val="left"/>
      <w:pPr>
        <w:ind w:left="4786" w:hanging="360"/>
      </w:pPr>
    </w:lvl>
    <w:lvl w:ilvl="7" w:tplc="04220019">
      <w:start w:val="1"/>
      <w:numFmt w:val="lowerLetter"/>
      <w:lvlText w:val="%8."/>
      <w:lvlJc w:val="left"/>
      <w:pPr>
        <w:ind w:left="5506" w:hanging="360"/>
      </w:pPr>
    </w:lvl>
    <w:lvl w:ilvl="8" w:tplc="0422001B">
      <w:start w:val="1"/>
      <w:numFmt w:val="lowerRoman"/>
      <w:lvlText w:val="%9."/>
      <w:lvlJc w:val="right"/>
      <w:pPr>
        <w:ind w:left="6226" w:hanging="180"/>
      </w:pPr>
    </w:lvl>
  </w:abstractNum>
  <w:abstractNum w:abstractNumId="4" w15:restartNumberingAfterBreak="0">
    <w:nsid w:val="569B4F9D"/>
    <w:multiLevelType w:val="hybridMultilevel"/>
    <w:tmpl w:val="09DCAEF0"/>
    <w:lvl w:ilvl="0" w:tplc="A4665584">
      <w:start w:val="1"/>
      <w:numFmt w:val="decimal"/>
      <w:lvlText w:val="%1."/>
      <w:lvlJc w:val="left"/>
      <w:pPr>
        <w:ind w:left="720"/>
      </w:pPr>
      <w:rPr>
        <w:rFonts w:ascii="Georgia" w:eastAsia="Times New Roman" w:hAnsi="Georgia" w:cs="Times New Roman"/>
        <w:b w:val="0"/>
        <w:i w:val="0"/>
        <w:strike w:val="0"/>
        <w:dstrike w:val="0"/>
        <w:color w:val="000000"/>
        <w:sz w:val="28"/>
        <w:szCs w:val="28"/>
        <w:u w:val="none" w:color="000000"/>
        <w:bdr w:val="none" w:sz="0" w:space="0" w:color="auto"/>
        <w:shd w:val="clear" w:color="auto" w:fill="auto"/>
        <w:vertAlign w:val="baseline"/>
      </w:rPr>
    </w:lvl>
    <w:lvl w:ilvl="1" w:tplc="37AC1A5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8875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C452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042D1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D463E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8267C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9C40C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8E7C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84463DC"/>
    <w:multiLevelType w:val="hybridMultilevel"/>
    <w:tmpl w:val="E6029DC0"/>
    <w:lvl w:ilvl="0" w:tplc="3C145714">
      <w:start w:val="1"/>
      <w:numFmt w:val="decimal"/>
      <w:lvlText w:val="%1."/>
      <w:lvlJc w:val="left"/>
      <w:pPr>
        <w:ind w:left="720"/>
      </w:pPr>
      <w:rPr>
        <w:rFonts w:ascii="Times New Roman" w:eastAsia="Times New Roman"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4476F9"/>
    <w:multiLevelType w:val="hybridMultilevel"/>
    <w:tmpl w:val="FE3274BA"/>
    <w:lvl w:ilvl="0" w:tplc="8A845ECC">
      <w:start w:val="1"/>
      <w:numFmt w:val="bullet"/>
      <w:lvlText w:val="-"/>
      <w:lvlJc w:val="left"/>
      <w:pPr>
        <w:ind w:left="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BEC5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9E4C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C845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F01D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DA9E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90D7D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5A6A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EC48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7FD18CA"/>
    <w:multiLevelType w:val="hybridMultilevel"/>
    <w:tmpl w:val="EF043224"/>
    <w:lvl w:ilvl="0" w:tplc="F578B5CA">
      <w:start w:val="1"/>
      <w:numFmt w:val="bullet"/>
      <w:lvlText w:val="-"/>
      <w:lvlJc w:val="left"/>
      <w:pPr>
        <w:ind w:left="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4F80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2A7E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E824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ECFA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CEF7E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FEC6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788CD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C410E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6A"/>
    <w:rsid w:val="000B5875"/>
    <w:rsid w:val="00226F88"/>
    <w:rsid w:val="00277317"/>
    <w:rsid w:val="002E07AD"/>
    <w:rsid w:val="002F60E9"/>
    <w:rsid w:val="00352C34"/>
    <w:rsid w:val="0042225D"/>
    <w:rsid w:val="00485A3C"/>
    <w:rsid w:val="004E79C7"/>
    <w:rsid w:val="004F4A23"/>
    <w:rsid w:val="00576747"/>
    <w:rsid w:val="00592ED4"/>
    <w:rsid w:val="005E1DBC"/>
    <w:rsid w:val="00662A6D"/>
    <w:rsid w:val="0072001D"/>
    <w:rsid w:val="007408FD"/>
    <w:rsid w:val="00861BAC"/>
    <w:rsid w:val="008A78DA"/>
    <w:rsid w:val="009C2DDC"/>
    <w:rsid w:val="00AD726A"/>
    <w:rsid w:val="00B01C07"/>
    <w:rsid w:val="00B959E8"/>
    <w:rsid w:val="00BF3E4E"/>
    <w:rsid w:val="00D75B52"/>
    <w:rsid w:val="00E80715"/>
    <w:rsid w:val="00F71C99"/>
    <w:rsid w:val="00FC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07D7"/>
  <w15:docId w15:val="{F1087A22-C4A9-4ABF-B8AE-B2CD3403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304" w:lineRule="auto"/>
      <w:ind w:left="10" w:right="4"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82" w:line="249" w:lineRule="auto"/>
      <w:ind w:left="886" w:right="811"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C3880"/>
    <w:pPr>
      <w:ind w:left="720"/>
      <w:contextualSpacing/>
    </w:pPr>
  </w:style>
  <w:style w:type="table" w:customStyle="1" w:styleId="11">
    <w:name w:val="Сетка таблицы1"/>
    <w:basedOn w:val="a1"/>
    <w:uiPriority w:val="59"/>
    <w:rsid w:val="00277317"/>
    <w:pPr>
      <w:spacing w:after="0" w:line="240" w:lineRule="auto"/>
    </w:pPr>
    <w:rPr>
      <w:rFonts w:ascii="Calibri" w:eastAsia="Calibri" w:hAnsi="Calibri" w:cs="Times New Roman"/>
      <w:kern w:val="0"/>
      <w:sz w:val="22"/>
      <w:szCs w:val="22"/>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unhideWhenUsed/>
    <w:rsid w:val="00277317"/>
    <w:rPr>
      <w:color w:val="0000FF"/>
      <w:u w:val="single"/>
    </w:rPr>
  </w:style>
  <w:style w:type="character" w:customStyle="1" w:styleId="rvts44">
    <w:name w:val="rvts44"/>
    <w:basedOn w:val="a0"/>
    <w:rsid w:val="002F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31858">
      <w:bodyDiv w:val="1"/>
      <w:marLeft w:val="0"/>
      <w:marRight w:val="0"/>
      <w:marTop w:val="0"/>
      <w:marBottom w:val="0"/>
      <w:divBdr>
        <w:top w:val="none" w:sz="0" w:space="0" w:color="auto"/>
        <w:left w:val="none" w:sz="0" w:space="0" w:color="auto"/>
        <w:bottom w:val="none" w:sz="0" w:space="0" w:color="auto"/>
        <w:right w:val="none" w:sz="0" w:space="0" w:color="auto"/>
      </w:divBdr>
    </w:div>
    <w:div w:id="1658337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48-19" TargetMode="External"/><Relationship Id="rId5" Type="http://schemas.openxmlformats.org/officeDocument/2006/relationships/hyperlink" Target="https://zakon.rada.gov.ua/laws/show/2145-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16</Pages>
  <Words>3982</Words>
  <Characters>22703</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ПОЯСНЮВАЛЬНА  ЗАПИСКА </vt:lpstr>
      <vt:lpstr>Вступне заняття .</vt:lpstr>
      <vt:lpstr>Розділ1.Електротехніка </vt:lpstr>
      <vt:lpstr>Розділ 2. Радіотехніка</vt:lpstr>
      <vt:lpstr>Розділ3. Електроніка </vt:lpstr>
      <vt:lpstr>Розділ 4. Електронна схемотехніка </vt:lpstr>
      <vt:lpstr>Розділ 5. Електрорадіотехнічні вимірювання </vt:lpstr>
      <vt:lpstr>Розділ6. Основи теорії винахідництва </vt:lpstr>
      <vt:lpstr>Розділ7. Конструювання радіоелектронного обладнання </vt:lpstr>
      <vt:lpstr>Розділ8. Графічне зображення електрорадіосхем </vt:lpstr>
      <vt:lpstr>Розділ9. Електрорадіокомпоненти та матеріали </vt:lpstr>
      <vt:lpstr>Розділ11. Виготовлення радіоелектронних приладів </vt:lpstr>
      <vt:lpstr>Розділ12. Конкурси та виставки </vt:lpstr>
      <vt:lpstr>Підсумок </vt:lpstr>
    </vt:vector>
  </TitlesOfParts>
  <Company/>
  <LinksUpToDate>false</LinksUpToDate>
  <CharactersWithSpaces>26632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Донковцев</dc:creator>
  <cp:keywords/>
  <cp:lastModifiedBy>Пользователь</cp:lastModifiedBy>
  <cp:revision>22</cp:revision>
  <dcterms:created xsi:type="dcterms:W3CDTF">2025-12-11T11:31:00Z</dcterms:created>
  <dcterms:modified xsi:type="dcterms:W3CDTF">2026-05-25T16:33:00Z</dcterms:modified>
</cp:coreProperties>
</file>